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D1C20" w14:textId="7E185DBC" w:rsidR="000A264A" w:rsidRPr="00CD4C2C" w:rsidRDefault="000A264A" w:rsidP="00600D25">
      <w:pPr>
        <w:spacing w:after="0" w:line="360" w:lineRule="auto"/>
        <w:ind w:firstLine="709"/>
        <w:contextualSpacing/>
        <w:jc w:val="center"/>
        <w:rPr>
          <w:rFonts w:ascii="Times New Roman" w:hAnsi="Times New Roman" w:cs="Times New Roman"/>
          <w:b/>
          <w:sz w:val="24"/>
          <w:szCs w:val="24"/>
        </w:rPr>
      </w:pPr>
      <w:r w:rsidRPr="00CD4C2C">
        <w:rPr>
          <w:rFonts w:ascii="Times New Roman" w:hAnsi="Times New Roman" w:cs="Times New Roman"/>
          <w:b/>
          <w:sz w:val="24"/>
          <w:szCs w:val="24"/>
        </w:rPr>
        <w:t>ВСЕРОССИЙСКАЯ ОЛИМПИАДА ШКОЛЬНИКОВ ПО ИСПАНСКОМУ ЯЗЫКУ 202</w:t>
      </w:r>
      <w:r w:rsidR="00B86E24" w:rsidRPr="00CD4C2C">
        <w:rPr>
          <w:rFonts w:ascii="Times New Roman" w:hAnsi="Times New Roman" w:cs="Times New Roman"/>
          <w:b/>
          <w:sz w:val="24"/>
          <w:szCs w:val="24"/>
        </w:rPr>
        <w:t>5</w:t>
      </w:r>
      <w:r w:rsidRPr="00CD4C2C">
        <w:rPr>
          <w:rFonts w:ascii="Times New Roman" w:hAnsi="Times New Roman" w:cs="Times New Roman"/>
          <w:b/>
          <w:sz w:val="24"/>
          <w:szCs w:val="24"/>
        </w:rPr>
        <w:t>-202</w:t>
      </w:r>
      <w:r w:rsidR="00B86E24" w:rsidRPr="00CD4C2C">
        <w:rPr>
          <w:rFonts w:ascii="Times New Roman" w:hAnsi="Times New Roman" w:cs="Times New Roman"/>
          <w:b/>
          <w:sz w:val="24"/>
          <w:szCs w:val="24"/>
        </w:rPr>
        <w:t>6</w:t>
      </w:r>
      <w:r w:rsidRPr="00CD4C2C">
        <w:rPr>
          <w:rFonts w:ascii="Times New Roman" w:hAnsi="Times New Roman" w:cs="Times New Roman"/>
          <w:b/>
          <w:sz w:val="24"/>
          <w:szCs w:val="24"/>
        </w:rPr>
        <w:t xml:space="preserve"> уч. г.</w:t>
      </w:r>
    </w:p>
    <w:p w14:paraId="2F889EBF" w14:textId="5E83ACC8" w:rsidR="00600D25" w:rsidRPr="00176648" w:rsidRDefault="000A264A" w:rsidP="00176648">
      <w:pPr>
        <w:spacing w:after="0" w:line="360" w:lineRule="auto"/>
        <w:ind w:firstLine="709"/>
        <w:contextualSpacing/>
        <w:jc w:val="center"/>
        <w:rPr>
          <w:rFonts w:ascii="Times New Roman" w:hAnsi="Times New Roman" w:cs="Times New Roman"/>
          <w:b/>
          <w:sz w:val="24"/>
          <w:szCs w:val="24"/>
        </w:rPr>
      </w:pPr>
      <w:r w:rsidRPr="00CD4C2C">
        <w:rPr>
          <w:rFonts w:ascii="Times New Roman" w:hAnsi="Times New Roman" w:cs="Times New Roman"/>
          <w:b/>
          <w:sz w:val="24"/>
          <w:szCs w:val="24"/>
        </w:rPr>
        <w:t xml:space="preserve">МУНИЦИПАЛЬНЫЙ ЭТАП, </w:t>
      </w:r>
      <w:r w:rsidR="00B86AE2" w:rsidRPr="00CD4C2C">
        <w:rPr>
          <w:rFonts w:ascii="Times New Roman" w:hAnsi="Times New Roman" w:cs="Times New Roman"/>
          <w:b/>
          <w:sz w:val="24"/>
          <w:szCs w:val="24"/>
        </w:rPr>
        <w:t>7-8</w:t>
      </w:r>
      <w:r w:rsidRPr="00CD4C2C">
        <w:rPr>
          <w:rFonts w:ascii="Times New Roman" w:hAnsi="Times New Roman" w:cs="Times New Roman"/>
          <w:b/>
          <w:sz w:val="24"/>
          <w:szCs w:val="24"/>
        </w:rPr>
        <w:t xml:space="preserve"> классы</w:t>
      </w:r>
    </w:p>
    <w:p w14:paraId="48878674" w14:textId="273ED364" w:rsidR="000A264A" w:rsidRPr="00600D25" w:rsidRDefault="000A264A" w:rsidP="00600D25">
      <w:pPr>
        <w:shd w:val="clear" w:color="auto" w:fill="FFFFFF"/>
        <w:spacing w:after="0" w:line="360" w:lineRule="auto"/>
        <w:jc w:val="center"/>
        <w:textAlignment w:val="baseline"/>
        <w:outlineLvl w:val="0"/>
        <w:rPr>
          <w:rFonts w:ascii="Times New Roman" w:eastAsia="Times New Roman" w:hAnsi="Times New Roman" w:cs="Times New Roman"/>
          <w:b/>
          <w:bCs/>
          <w:iCs/>
          <w:caps/>
          <w:spacing w:val="8"/>
          <w:kern w:val="36"/>
          <w:sz w:val="24"/>
          <w:szCs w:val="24"/>
          <w:lang w:eastAsia="ru-RU"/>
        </w:rPr>
      </w:pPr>
      <w:r w:rsidRPr="00CD4C2C">
        <w:rPr>
          <w:rFonts w:ascii="Times New Roman" w:eastAsia="Times New Roman" w:hAnsi="Times New Roman" w:cs="Times New Roman"/>
          <w:b/>
          <w:bCs/>
          <w:iCs/>
          <w:caps/>
          <w:spacing w:val="8"/>
          <w:kern w:val="36"/>
          <w:sz w:val="24"/>
          <w:szCs w:val="24"/>
          <w:lang w:eastAsia="ru-RU"/>
        </w:rPr>
        <w:t>аудирование</w:t>
      </w:r>
    </w:p>
    <w:p w14:paraId="31F82FDC" w14:textId="77777777" w:rsidR="00600D25" w:rsidRDefault="000A264A" w:rsidP="00AB6890">
      <w:pPr>
        <w:spacing w:after="160" w:line="360" w:lineRule="auto"/>
        <w:ind w:firstLine="709"/>
        <w:jc w:val="both"/>
        <w:rPr>
          <w:rFonts w:ascii="Times New Roman" w:hAnsi="Times New Roman" w:cs="Times New Roman"/>
          <w:color w:val="000000"/>
          <w:kern w:val="2"/>
          <w:sz w:val="24"/>
          <w:szCs w:val="24"/>
          <w14:ligatures w14:val="standardContextual"/>
        </w:rPr>
      </w:pPr>
      <w:r w:rsidRPr="00CD4C2C">
        <w:rPr>
          <w:rFonts w:ascii="Times New Roman" w:hAnsi="Times New Roman" w:cs="Times New Roman"/>
          <w:b/>
          <w:bCs/>
          <w:color w:val="000000"/>
          <w:kern w:val="2"/>
          <w:sz w:val="24"/>
          <w:szCs w:val="24"/>
          <w14:ligatures w14:val="standardContextual"/>
        </w:rPr>
        <w:t xml:space="preserve">Задание 1. </w:t>
      </w:r>
      <w:bookmarkStart w:id="0" w:name="_Hlk148096748"/>
      <w:r w:rsidRPr="00CD4C2C">
        <w:rPr>
          <w:rFonts w:ascii="Times New Roman" w:hAnsi="Times New Roman" w:cs="Times New Roman"/>
          <w:color w:val="000000"/>
          <w:kern w:val="2"/>
          <w:sz w:val="24"/>
          <w:szCs w:val="24"/>
          <w14:ligatures w14:val="standardContextual"/>
        </w:rPr>
        <w:t>Прослушайте текст и ответьте на вопрос, правдиво ли данное утверждение</w:t>
      </w:r>
      <w:r w:rsidR="00081183" w:rsidRPr="00CD4C2C">
        <w:rPr>
          <w:rFonts w:ascii="Times New Roman" w:hAnsi="Times New Roman" w:cs="Times New Roman"/>
          <w:color w:val="000000"/>
          <w:kern w:val="2"/>
          <w:sz w:val="24"/>
          <w:szCs w:val="24"/>
          <w14:ligatures w14:val="standardContextual"/>
        </w:rPr>
        <w:t xml:space="preserve"> </w:t>
      </w:r>
      <w:r w:rsidRPr="00CD4C2C">
        <w:rPr>
          <w:rFonts w:ascii="Times New Roman" w:hAnsi="Times New Roman" w:cs="Times New Roman"/>
          <w:color w:val="000000"/>
          <w:kern w:val="2"/>
          <w:sz w:val="24"/>
          <w:szCs w:val="24"/>
          <w14:ligatures w14:val="standardContextual"/>
        </w:rPr>
        <w:t>или ложно (</w:t>
      </w:r>
      <w:proofErr w:type="spellStart"/>
      <w:r w:rsidRPr="00CD4C2C">
        <w:rPr>
          <w:rFonts w:ascii="Times New Roman" w:hAnsi="Times New Roman" w:cs="Times New Roman"/>
          <w:color w:val="000000"/>
          <w:kern w:val="2"/>
          <w:sz w:val="24"/>
          <w:szCs w:val="24"/>
          <w14:ligatures w14:val="standardContextual"/>
        </w:rPr>
        <w:t>verdaderо</w:t>
      </w:r>
      <w:proofErr w:type="spellEnd"/>
      <w:r w:rsidRPr="00CD4C2C">
        <w:rPr>
          <w:rFonts w:ascii="Times New Roman" w:hAnsi="Times New Roman" w:cs="Times New Roman"/>
          <w:color w:val="000000"/>
          <w:kern w:val="2"/>
          <w:sz w:val="24"/>
          <w:szCs w:val="24"/>
          <w14:ligatures w14:val="standardContextual"/>
        </w:rPr>
        <w:t xml:space="preserve"> / </w:t>
      </w:r>
      <w:proofErr w:type="spellStart"/>
      <w:r w:rsidRPr="00CD4C2C">
        <w:rPr>
          <w:rFonts w:ascii="Times New Roman" w:hAnsi="Times New Roman" w:cs="Times New Roman"/>
          <w:color w:val="000000"/>
          <w:kern w:val="2"/>
          <w:sz w:val="24"/>
          <w:szCs w:val="24"/>
          <w14:ligatures w14:val="standardContextual"/>
        </w:rPr>
        <w:t>falso</w:t>
      </w:r>
      <w:proofErr w:type="spellEnd"/>
      <w:r w:rsidRPr="00CD4C2C">
        <w:rPr>
          <w:rFonts w:ascii="Times New Roman" w:hAnsi="Times New Roman" w:cs="Times New Roman"/>
          <w:color w:val="000000"/>
          <w:kern w:val="2"/>
          <w:sz w:val="24"/>
          <w:szCs w:val="24"/>
          <w14:ligatures w14:val="standardContextual"/>
        </w:rPr>
        <w:t>). Укажите выбранный вариант под (рядом с) соответствующей</w:t>
      </w:r>
      <w:r w:rsidR="00081183" w:rsidRPr="00CD4C2C">
        <w:rPr>
          <w:rFonts w:ascii="Times New Roman" w:hAnsi="Times New Roman" w:cs="Times New Roman"/>
          <w:color w:val="000000"/>
          <w:kern w:val="2"/>
          <w:sz w:val="24"/>
          <w:szCs w:val="24"/>
          <w14:ligatures w14:val="standardContextual"/>
        </w:rPr>
        <w:t xml:space="preserve"> </w:t>
      </w:r>
      <w:r w:rsidRPr="00CD4C2C">
        <w:rPr>
          <w:rFonts w:ascii="Times New Roman" w:hAnsi="Times New Roman" w:cs="Times New Roman"/>
          <w:color w:val="000000"/>
          <w:kern w:val="2"/>
          <w:sz w:val="24"/>
          <w:szCs w:val="24"/>
          <w14:ligatures w14:val="standardContextual"/>
        </w:rPr>
        <w:t>цифрой в талоне ответов.</w:t>
      </w:r>
      <w:bookmarkEnd w:id="0"/>
    </w:p>
    <w:p w14:paraId="1FF65160" w14:textId="79951B7A" w:rsidR="00081183" w:rsidRPr="00CD4C2C" w:rsidRDefault="00B86AE2" w:rsidP="00CD4C2C">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 xml:space="preserve">Sólo tres provincias de Andalucía tienen mar. </w:t>
      </w:r>
    </w:p>
    <w:p w14:paraId="479C8A8B" w14:textId="77777777"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Verdadero</w:t>
      </w:r>
    </w:p>
    <w:p w14:paraId="393ED60B" w14:textId="1AE04122"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Falso</w:t>
      </w:r>
    </w:p>
    <w:p w14:paraId="3AA62FD3" w14:textId="6C97DC44" w:rsidR="00081183" w:rsidRPr="00CD4C2C" w:rsidRDefault="00B86AE2" w:rsidP="00CD4C2C">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El océano Atlántico baña las costas de Cádiz y Huelva</w:t>
      </w:r>
      <w:r w:rsidR="00B75BBD" w:rsidRPr="00CD4C2C">
        <w:rPr>
          <w:rFonts w:ascii="Times New Roman" w:hAnsi="Times New Roman" w:cs="Times New Roman"/>
          <w:sz w:val="24"/>
          <w:szCs w:val="24"/>
          <w:lang w:val="es-ES"/>
        </w:rPr>
        <w:t>.</w:t>
      </w:r>
    </w:p>
    <w:p w14:paraId="1485849A" w14:textId="77777777"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Verdader</w:t>
      </w:r>
      <w:r w:rsidRPr="00CD4C2C">
        <w:rPr>
          <w:rFonts w:ascii="Times New Roman" w:hAnsi="Times New Roman" w:cs="Times New Roman"/>
          <w:sz w:val="24"/>
          <w:szCs w:val="24"/>
          <w:lang w:val="en-AU"/>
        </w:rPr>
        <w:t>o</w:t>
      </w:r>
    </w:p>
    <w:p w14:paraId="725F0ADC" w14:textId="3FFA2F45"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Falso</w:t>
      </w:r>
    </w:p>
    <w:p w14:paraId="43309268" w14:textId="0F9EE1CB" w:rsidR="00081183" w:rsidRPr="00CD4C2C" w:rsidRDefault="00B86AE2" w:rsidP="00CD4C2C">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Cádiz y Huelva, además de estar bañadas por las aguas del Atlántico, tienen salida al mar Mediterráneo.</w:t>
      </w:r>
    </w:p>
    <w:p w14:paraId="396D7C9E" w14:textId="77777777"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Verdadero</w:t>
      </w:r>
    </w:p>
    <w:p w14:paraId="5334F957" w14:textId="72DAE0AC"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Falso</w:t>
      </w:r>
    </w:p>
    <w:p w14:paraId="324E5BD1" w14:textId="5646DA2B" w:rsidR="00081183" w:rsidRPr="00CD4C2C" w:rsidRDefault="00B86AE2" w:rsidP="00CD4C2C">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Córdoba, Sevilla y Jaén no tienen salida al mar o al océano.</w:t>
      </w:r>
    </w:p>
    <w:p w14:paraId="03253945" w14:textId="77777777"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Verdadero</w:t>
      </w:r>
    </w:p>
    <w:p w14:paraId="592E1EF4" w14:textId="335CED0F"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Falso</w:t>
      </w:r>
    </w:p>
    <w:p w14:paraId="59665460" w14:textId="5AACFB4D" w:rsidR="00081183" w:rsidRPr="00CD4C2C" w:rsidRDefault="00F261D0" w:rsidP="00CD4C2C">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 xml:space="preserve">En el año 711 los musulmanes </w:t>
      </w:r>
      <w:r w:rsidR="008A3AD2" w:rsidRPr="00CD4C2C">
        <w:rPr>
          <w:rFonts w:ascii="Times New Roman" w:hAnsi="Times New Roman" w:cs="Times New Roman"/>
          <w:sz w:val="24"/>
          <w:szCs w:val="24"/>
          <w:lang w:val="es-ES"/>
        </w:rPr>
        <w:t>llegaron a</w:t>
      </w:r>
      <w:r w:rsidRPr="00CD4C2C">
        <w:rPr>
          <w:rFonts w:ascii="Times New Roman" w:hAnsi="Times New Roman" w:cs="Times New Roman"/>
          <w:sz w:val="24"/>
          <w:szCs w:val="24"/>
          <w:lang w:val="es-ES"/>
        </w:rPr>
        <w:t xml:space="preserve"> la Península Ibérica</w:t>
      </w:r>
      <w:r w:rsidR="008532CE" w:rsidRPr="00CD4C2C">
        <w:rPr>
          <w:rFonts w:ascii="Times New Roman" w:hAnsi="Times New Roman" w:cs="Times New Roman"/>
          <w:sz w:val="24"/>
          <w:szCs w:val="24"/>
          <w:lang w:val="es-ES"/>
        </w:rPr>
        <w:t xml:space="preserve">. </w:t>
      </w:r>
    </w:p>
    <w:p w14:paraId="45BFC9A1" w14:textId="77777777"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Verdadero</w:t>
      </w:r>
    </w:p>
    <w:p w14:paraId="48EE308C" w14:textId="2B231F3B"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Falso</w:t>
      </w:r>
    </w:p>
    <w:p w14:paraId="74C93F4D" w14:textId="65F9E326" w:rsidR="00081183" w:rsidRPr="00CD4C2C" w:rsidRDefault="00F261D0" w:rsidP="00CD4C2C">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Los musulmanes no se dedicaban a comercialización de aceite de oliva, sino los romanos</w:t>
      </w:r>
      <w:r w:rsidR="008532CE" w:rsidRPr="00CD4C2C">
        <w:rPr>
          <w:rFonts w:ascii="Times New Roman" w:hAnsi="Times New Roman" w:cs="Times New Roman"/>
          <w:sz w:val="24"/>
          <w:szCs w:val="24"/>
          <w:lang w:val="es-ES"/>
        </w:rPr>
        <w:t>.</w:t>
      </w:r>
    </w:p>
    <w:p w14:paraId="678E6202" w14:textId="77777777"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Verdadero</w:t>
      </w:r>
    </w:p>
    <w:p w14:paraId="1DE5B89D" w14:textId="65DA9724"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Falso</w:t>
      </w:r>
    </w:p>
    <w:p w14:paraId="2A79AB0D" w14:textId="600A0F91" w:rsidR="00081183" w:rsidRPr="00CD4C2C" w:rsidRDefault="00F261D0" w:rsidP="00CD4C2C">
      <w:pPr>
        <w:pStyle w:val="a4"/>
        <w:numPr>
          <w:ilvl w:val="0"/>
          <w:numId w:val="8"/>
        </w:numPr>
        <w:spacing w:after="0" w:line="360" w:lineRule="auto"/>
        <w:jc w:val="both"/>
        <w:rPr>
          <w:rFonts w:ascii="Times New Roman" w:hAnsi="Times New Roman" w:cs="Times New Roman"/>
          <w:b/>
          <w:bCs/>
          <w:sz w:val="24"/>
          <w:szCs w:val="24"/>
          <w:lang w:val="es-ES"/>
        </w:rPr>
      </w:pPr>
      <w:r w:rsidRPr="00CD4C2C">
        <w:rPr>
          <w:rFonts w:ascii="Times New Roman" w:hAnsi="Times New Roman" w:cs="Times New Roman"/>
          <w:sz w:val="24"/>
          <w:szCs w:val="24"/>
          <w:lang w:val="es-ES"/>
        </w:rPr>
        <w:t xml:space="preserve">España produce 45% de la producción mundial de aceite de oliva. </w:t>
      </w:r>
    </w:p>
    <w:p w14:paraId="18A3D1F0" w14:textId="77777777"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Verdadero</w:t>
      </w:r>
    </w:p>
    <w:p w14:paraId="5FB9B136" w14:textId="77777777" w:rsidR="00081183" w:rsidRPr="00CD4C2C" w:rsidRDefault="00081183"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Falso</w:t>
      </w:r>
    </w:p>
    <w:p w14:paraId="180F6A98" w14:textId="7C886A4A" w:rsidR="00081183" w:rsidRPr="00CD4C2C" w:rsidRDefault="000A264A" w:rsidP="00176648">
      <w:pPr>
        <w:spacing w:after="160" w:line="360" w:lineRule="auto"/>
        <w:ind w:firstLine="709"/>
        <w:jc w:val="both"/>
        <w:rPr>
          <w:rFonts w:ascii="Times New Roman" w:hAnsi="Times New Roman" w:cs="Times New Roman"/>
          <w:color w:val="000000"/>
          <w:kern w:val="2"/>
          <w:sz w:val="24"/>
          <w:szCs w:val="24"/>
          <w14:ligatures w14:val="standardContextual"/>
        </w:rPr>
      </w:pPr>
      <w:r w:rsidRPr="00CD4C2C">
        <w:rPr>
          <w:rFonts w:ascii="Times New Roman" w:hAnsi="Times New Roman" w:cs="Times New Roman"/>
          <w:b/>
          <w:bCs/>
          <w:color w:val="000000"/>
          <w:kern w:val="2"/>
          <w:sz w:val="24"/>
          <w:szCs w:val="24"/>
          <w14:ligatures w14:val="standardContextual"/>
        </w:rPr>
        <w:t xml:space="preserve">Задание 2. </w:t>
      </w:r>
      <w:bookmarkStart w:id="1" w:name="_Hlk148096758"/>
      <w:r w:rsidRPr="00CD4C2C">
        <w:rPr>
          <w:rFonts w:ascii="Times New Roman" w:hAnsi="Times New Roman" w:cs="Times New Roman"/>
          <w:color w:val="000000"/>
          <w:kern w:val="2"/>
          <w:sz w:val="24"/>
          <w:szCs w:val="24"/>
          <w14:ligatures w14:val="standardContextual"/>
        </w:rPr>
        <w:t>Прослушайте текст ещё раз и ответьте на поставленные вопросы, выбрав</w:t>
      </w:r>
      <w:r w:rsidR="00081183" w:rsidRPr="00CD4C2C">
        <w:rPr>
          <w:rFonts w:ascii="Times New Roman" w:hAnsi="Times New Roman" w:cs="Times New Roman"/>
          <w:color w:val="000000"/>
          <w:kern w:val="2"/>
          <w:sz w:val="24"/>
          <w:szCs w:val="24"/>
          <w14:ligatures w14:val="standardContextual"/>
        </w:rPr>
        <w:t xml:space="preserve"> </w:t>
      </w:r>
      <w:r w:rsidRPr="00CD4C2C">
        <w:rPr>
          <w:rFonts w:ascii="Times New Roman" w:hAnsi="Times New Roman" w:cs="Times New Roman"/>
          <w:color w:val="000000"/>
          <w:kern w:val="2"/>
          <w:sz w:val="24"/>
          <w:szCs w:val="24"/>
          <w14:ligatures w14:val="standardContextual"/>
        </w:rPr>
        <w:t>вариант ответа из трёх предложенных. Укажите выбранный вариант под (рядом с)</w:t>
      </w:r>
      <w:r w:rsidR="00081183" w:rsidRPr="00CD4C2C">
        <w:rPr>
          <w:rFonts w:ascii="Times New Roman" w:hAnsi="Times New Roman" w:cs="Times New Roman"/>
          <w:color w:val="000000"/>
          <w:kern w:val="2"/>
          <w:sz w:val="24"/>
          <w:szCs w:val="24"/>
          <w14:ligatures w14:val="standardContextual"/>
        </w:rPr>
        <w:t xml:space="preserve"> </w:t>
      </w:r>
      <w:r w:rsidRPr="00CD4C2C">
        <w:rPr>
          <w:rFonts w:ascii="Times New Roman" w:hAnsi="Times New Roman" w:cs="Times New Roman"/>
          <w:color w:val="000000"/>
          <w:kern w:val="2"/>
          <w:sz w:val="24"/>
          <w:szCs w:val="24"/>
          <w14:ligatures w14:val="standardContextual"/>
        </w:rPr>
        <w:t>соответствующей цифрой в талоне ответов.</w:t>
      </w:r>
      <w:bookmarkEnd w:id="1"/>
    </w:p>
    <w:p w14:paraId="68BCB020" w14:textId="6480210F" w:rsidR="00081183" w:rsidRPr="00CD4C2C" w:rsidRDefault="00081183" w:rsidP="00CD4C2C">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w:t>
      </w:r>
      <w:r w:rsidR="00E116AF" w:rsidRPr="00CD4C2C">
        <w:rPr>
          <w:rFonts w:ascii="Times New Roman" w:hAnsi="Times New Roman" w:cs="Times New Roman"/>
          <w:sz w:val="24"/>
          <w:szCs w:val="24"/>
          <w:lang w:val="es-ES"/>
        </w:rPr>
        <w:t>Cuántas provincias hay en Andalucía</w:t>
      </w:r>
      <w:r w:rsidRPr="00CD4C2C">
        <w:rPr>
          <w:rFonts w:ascii="Times New Roman" w:hAnsi="Times New Roman" w:cs="Times New Roman"/>
          <w:sz w:val="24"/>
          <w:szCs w:val="24"/>
          <w:lang w:val="es-ES"/>
        </w:rPr>
        <w:t>?</w:t>
      </w:r>
    </w:p>
    <w:p w14:paraId="29BDA952" w14:textId="5E583844" w:rsidR="00081183" w:rsidRPr="00CD4C2C" w:rsidRDefault="00E116AF"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tres</w:t>
      </w:r>
    </w:p>
    <w:p w14:paraId="6C1585A1" w14:textId="18A49D69" w:rsidR="00081183" w:rsidRPr="00CD4C2C" w:rsidRDefault="00E116AF"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lastRenderedPageBreak/>
        <w:t>cinco</w:t>
      </w:r>
    </w:p>
    <w:p w14:paraId="10B45F56" w14:textId="5A195063" w:rsidR="00081183" w:rsidRPr="00CD4C2C" w:rsidRDefault="00E116AF"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ocho</w:t>
      </w:r>
    </w:p>
    <w:p w14:paraId="6A22E660" w14:textId="1B688476" w:rsidR="00081183" w:rsidRPr="00CD4C2C" w:rsidRDefault="00081183" w:rsidP="00CD4C2C">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w:t>
      </w:r>
      <w:r w:rsidR="00E116AF" w:rsidRPr="00CD4C2C">
        <w:rPr>
          <w:rFonts w:ascii="Times New Roman" w:hAnsi="Times New Roman" w:cs="Times New Roman"/>
          <w:sz w:val="24"/>
          <w:szCs w:val="24"/>
          <w:lang w:val="es-ES"/>
        </w:rPr>
        <w:t>Cómo es el clima de Jaén, Córdoba y Sevilla</w:t>
      </w:r>
      <w:r w:rsidRPr="00CD4C2C">
        <w:rPr>
          <w:rFonts w:ascii="Times New Roman" w:hAnsi="Times New Roman" w:cs="Times New Roman"/>
          <w:sz w:val="24"/>
          <w:szCs w:val="24"/>
          <w:lang w:val="es-ES"/>
        </w:rPr>
        <w:t>?</w:t>
      </w:r>
    </w:p>
    <w:p w14:paraId="57ECCE4F" w14:textId="6D6BF0FF" w:rsidR="00081183" w:rsidRPr="00CD4C2C" w:rsidRDefault="00E116AF"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húmedo</w:t>
      </w:r>
    </w:p>
    <w:p w14:paraId="535032E8" w14:textId="04C82B69" w:rsidR="00081183" w:rsidRPr="00CD4C2C" w:rsidRDefault="00E116AF"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seco</w:t>
      </w:r>
    </w:p>
    <w:p w14:paraId="7746011B" w14:textId="181C17C1" w:rsidR="00236010" w:rsidRPr="00CD4C2C" w:rsidRDefault="00E116AF" w:rsidP="00CD4C2C">
      <w:pPr>
        <w:pStyle w:val="a4"/>
        <w:numPr>
          <w:ilvl w:val="1"/>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tropical</w:t>
      </w:r>
    </w:p>
    <w:p w14:paraId="7B008FEE" w14:textId="5F93DA0D" w:rsidR="00081183" w:rsidRPr="00CD4C2C" w:rsidRDefault="00081183" w:rsidP="00CD4C2C">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w:t>
      </w:r>
      <w:r w:rsidR="00580A81">
        <w:rPr>
          <w:rFonts w:ascii="Times New Roman" w:hAnsi="Times New Roman" w:cs="Times New Roman"/>
          <w:sz w:val="24"/>
          <w:szCs w:val="24"/>
          <w:lang w:val="es-ES"/>
        </w:rPr>
        <w:t>Qué</w:t>
      </w:r>
      <w:r w:rsidR="0078260C" w:rsidRPr="00CD4C2C">
        <w:rPr>
          <w:rFonts w:ascii="Times New Roman" w:hAnsi="Times New Roman" w:cs="Times New Roman"/>
          <w:sz w:val="24"/>
          <w:szCs w:val="24"/>
          <w:lang w:val="es-ES"/>
        </w:rPr>
        <w:t xml:space="preserve"> lugar de interés se encuentra en Córdoba</w:t>
      </w:r>
      <w:r w:rsidRPr="00CD4C2C">
        <w:rPr>
          <w:rFonts w:ascii="Times New Roman" w:hAnsi="Times New Roman" w:cs="Times New Roman"/>
          <w:sz w:val="24"/>
          <w:szCs w:val="24"/>
          <w:lang w:val="es-ES"/>
        </w:rPr>
        <w:t>?</w:t>
      </w:r>
    </w:p>
    <w:p w14:paraId="5F9E8B87" w14:textId="56EBFC1A" w:rsidR="00081183" w:rsidRPr="00CD4C2C" w:rsidRDefault="0078260C" w:rsidP="00CD4C2C">
      <w:pPr>
        <w:pStyle w:val="a4"/>
        <w:numPr>
          <w:ilvl w:val="0"/>
          <w:numId w:val="9"/>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La Giralda</w:t>
      </w:r>
    </w:p>
    <w:p w14:paraId="7FF47140" w14:textId="77777777" w:rsidR="0078260C" w:rsidRPr="00CD4C2C" w:rsidRDefault="0078260C" w:rsidP="00CD4C2C">
      <w:pPr>
        <w:pStyle w:val="a4"/>
        <w:numPr>
          <w:ilvl w:val="0"/>
          <w:numId w:val="9"/>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L</w:t>
      </w:r>
      <w:r w:rsidRPr="00CD4C2C">
        <w:rPr>
          <w:rFonts w:ascii="Times New Roman" w:hAnsi="Times New Roman" w:cs="Times New Roman"/>
          <w:sz w:val="24"/>
          <w:szCs w:val="24"/>
        </w:rPr>
        <w:t xml:space="preserve">a </w:t>
      </w:r>
      <w:proofErr w:type="spellStart"/>
      <w:r w:rsidRPr="00CD4C2C">
        <w:rPr>
          <w:rFonts w:ascii="Times New Roman" w:hAnsi="Times New Roman" w:cs="Times New Roman"/>
          <w:sz w:val="24"/>
          <w:szCs w:val="24"/>
        </w:rPr>
        <w:t>Alhambra</w:t>
      </w:r>
      <w:proofErr w:type="spellEnd"/>
    </w:p>
    <w:p w14:paraId="3BC32565" w14:textId="5CB9169C" w:rsidR="00081183" w:rsidRPr="00CD4C2C" w:rsidRDefault="0078260C" w:rsidP="00CD4C2C">
      <w:pPr>
        <w:pStyle w:val="a4"/>
        <w:numPr>
          <w:ilvl w:val="0"/>
          <w:numId w:val="9"/>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L</w:t>
      </w:r>
      <w:r w:rsidRPr="00CD4C2C">
        <w:rPr>
          <w:rFonts w:ascii="Times New Roman" w:hAnsi="Times New Roman" w:cs="Times New Roman"/>
          <w:sz w:val="24"/>
          <w:szCs w:val="24"/>
        </w:rPr>
        <w:t>a</w:t>
      </w:r>
      <w:r w:rsidRPr="00CD4C2C">
        <w:rPr>
          <w:rFonts w:ascii="Times New Roman" w:hAnsi="Times New Roman" w:cs="Times New Roman"/>
          <w:sz w:val="24"/>
          <w:szCs w:val="24"/>
          <w:lang w:val="es-ES"/>
        </w:rPr>
        <w:t xml:space="preserve"> Mezquita Catedral</w:t>
      </w:r>
    </w:p>
    <w:p w14:paraId="6D2FF840" w14:textId="77777777" w:rsidR="00600D25" w:rsidRPr="00600D25" w:rsidRDefault="00081183" w:rsidP="00600D25">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w:t>
      </w:r>
      <w:r w:rsidR="008A3AD2" w:rsidRPr="00CD4C2C">
        <w:rPr>
          <w:rFonts w:ascii="Times New Roman" w:hAnsi="Times New Roman" w:cs="Times New Roman"/>
          <w:sz w:val="24"/>
          <w:szCs w:val="24"/>
          <w:lang w:val="es-ES"/>
        </w:rPr>
        <w:t xml:space="preserve">Cuándo los musulmanes abandonaron </w:t>
      </w:r>
      <w:r w:rsidR="00F44D25" w:rsidRPr="00CD4C2C">
        <w:rPr>
          <w:rFonts w:ascii="Times New Roman" w:hAnsi="Times New Roman" w:cs="Times New Roman"/>
          <w:sz w:val="24"/>
          <w:szCs w:val="24"/>
          <w:lang w:val="es-ES"/>
        </w:rPr>
        <w:t>la Península Ibérica</w:t>
      </w:r>
      <w:r w:rsidRPr="00CD4C2C">
        <w:rPr>
          <w:rFonts w:ascii="Times New Roman" w:hAnsi="Times New Roman" w:cs="Times New Roman"/>
          <w:sz w:val="24"/>
          <w:szCs w:val="24"/>
          <w:lang w:val="es-ES"/>
        </w:rPr>
        <w:t>?</w:t>
      </w:r>
    </w:p>
    <w:p w14:paraId="39DDDB1E" w14:textId="6453AF9A" w:rsidR="00081183" w:rsidRPr="00600D25" w:rsidRDefault="00081183" w:rsidP="00600D25">
      <w:pPr>
        <w:pStyle w:val="a4"/>
        <w:spacing w:after="0" w:line="360" w:lineRule="auto"/>
        <w:ind w:left="993"/>
        <w:rPr>
          <w:rFonts w:ascii="Times New Roman" w:hAnsi="Times New Roman" w:cs="Times New Roman"/>
          <w:sz w:val="24"/>
          <w:szCs w:val="24"/>
          <w:lang w:val="es-ES"/>
        </w:rPr>
      </w:pPr>
      <w:r w:rsidRPr="00600D25">
        <w:rPr>
          <w:rFonts w:ascii="Times New Roman" w:hAnsi="Times New Roman" w:cs="Times New Roman"/>
          <w:sz w:val="24"/>
          <w:szCs w:val="24"/>
          <w:lang w:val="es-ES"/>
        </w:rPr>
        <w:t xml:space="preserve">a. </w:t>
      </w:r>
      <w:r w:rsidR="008A3AD2" w:rsidRPr="00600D25">
        <w:rPr>
          <w:rFonts w:ascii="Times New Roman" w:hAnsi="Times New Roman" w:cs="Times New Roman"/>
          <w:sz w:val="24"/>
          <w:szCs w:val="24"/>
          <w:lang w:val="es-ES"/>
        </w:rPr>
        <w:t>en 1492</w:t>
      </w:r>
      <w:r w:rsidRPr="00600D25">
        <w:rPr>
          <w:rFonts w:ascii="Times New Roman" w:hAnsi="Times New Roman" w:cs="Times New Roman"/>
          <w:sz w:val="24"/>
          <w:szCs w:val="24"/>
          <w:lang w:val="es-ES"/>
        </w:rPr>
        <w:br/>
        <w:t xml:space="preserve">b. </w:t>
      </w:r>
      <w:r w:rsidR="008A3AD2" w:rsidRPr="00600D25">
        <w:rPr>
          <w:rFonts w:ascii="Times New Roman" w:hAnsi="Times New Roman" w:cs="Times New Roman"/>
          <w:sz w:val="24"/>
          <w:szCs w:val="24"/>
          <w:lang w:val="es-ES"/>
        </w:rPr>
        <w:t>en 711</w:t>
      </w:r>
      <w:r w:rsidRPr="00600D25">
        <w:rPr>
          <w:rFonts w:ascii="Times New Roman" w:hAnsi="Times New Roman" w:cs="Times New Roman"/>
          <w:sz w:val="24"/>
          <w:szCs w:val="24"/>
          <w:lang w:val="es-ES"/>
        </w:rPr>
        <w:br/>
        <w:t xml:space="preserve">c. </w:t>
      </w:r>
      <w:r w:rsidR="008A3AD2" w:rsidRPr="00600D25">
        <w:rPr>
          <w:rFonts w:ascii="Times New Roman" w:hAnsi="Times New Roman" w:cs="Times New Roman"/>
          <w:sz w:val="24"/>
          <w:szCs w:val="24"/>
          <w:lang w:val="es-ES"/>
        </w:rPr>
        <w:t>en 1542</w:t>
      </w:r>
    </w:p>
    <w:p w14:paraId="5CE67BD4" w14:textId="77777777" w:rsidR="00600D25" w:rsidRPr="00600D25" w:rsidRDefault="00081183" w:rsidP="00600D25">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w:t>
      </w:r>
      <w:r w:rsidR="00813B65" w:rsidRPr="00CD4C2C">
        <w:rPr>
          <w:rFonts w:ascii="Times New Roman" w:hAnsi="Times New Roman" w:cs="Times New Roman"/>
          <w:sz w:val="24"/>
          <w:szCs w:val="24"/>
          <w:lang w:val="es-ES"/>
        </w:rPr>
        <w:t>Quién empezó a comercializar el aceite a nivel mundial</w:t>
      </w:r>
      <w:r w:rsidRPr="00CD4C2C">
        <w:rPr>
          <w:rFonts w:ascii="Times New Roman" w:hAnsi="Times New Roman" w:cs="Times New Roman"/>
          <w:sz w:val="24"/>
          <w:szCs w:val="24"/>
          <w:lang w:val="es-ES"/>
        </w:rPr>
        <w:t>?</w:t>
      </w:r>
    </w:p>
    <w:p w14:paraId="1E91DB6F" w14:textId="11295247" w:rsidR="00081183" w:rsidRPr="00CD4C2C" w:rsidRDefault="00081183" w:rsidP="00600D25">
      <w:pPr>
        <w:pStyle w:val="a4"/>
        <w:spacing w:after="0" w:line="360" w:lineRule="auto"/>
        <w:ind w:left="993"/>
        <w:rPr>
          <w:rFonts w:ascii="Times New Roman" w:hAnsi="Times New Roman" w:cs="Times New Roman"/>
          <w:sz w:val="24"/>
          <w:szCs w:val="24"/>
          <w:lang w:val="es-ES"/>
        </w:rPr>
      </w:pPr>
      <w:r w:rsidRPr="00CD4C2C">
        <w:rPr>
          <w:rFonts w:ascii="Times New Roman" w:hAnsi="Times New Roman" w:cs="Times New Roman"/>
          <w:sz w:val="24"/>
          <w:szCs w:val="24"/>
          <w:lang w:val="es-ES"/>
        </w:rPr>
        <w:t xml:space="preserve">a. </w:t>
      </w:r>
      <w:r w:rsidR="00813B65" w:rsidRPr="00CD4C2C">
        <w:rPr>
          <w:rFonts w:ascii="Times New Roman" w:hAnsi="Times New Roman" w:cs="Times New Roman"/>
          <w:sz w:val="24"/>
          <w:szCs w:val="24"/>
          <w:lang w:val="es-ES"/>
        </w:rPr>
        <w:t>los romanos</w:t>
      </w:r>
      <w:r w:rsidRPr="00CD4C2C">
        <w:rPr>
          <w:rFonts w:ascii="Times New Roman" w:hAnsi="Times New Roman" w:cs="Times New Roman"/>
          <w:sz w:val="24"/>
          <w:szCs w:val="24"/>
          <w:lang w:val="es-ES"/>
        </w:rPr>
        <w:br/>
        <w:t xml:space="preserve">b. </w:t>
      </w:r>
      <w:r w:rsidR="00813B65" w:rsidRPr="00CD4C2C">
        <w:rPr>
          <w:rFonts w:ascii="Times New Roman" w:hAnsi="Times New Roman" w:cs="Times New Roman"/>
          <w:sz w:val="24"/>
          <w:szCs w:val="24"/>
          <w:lang w:val="es-ES"/>
        </w:rPr>
        <w:t>los íberos</w:t>
      </w:r>
      <w:r w:rsidRPr="00CD4C2C">
        <w:rPr>
          <w:rFonts w:ascii="Times New Roman" w:hAnsi="Times New Roman" w:cs="Times New Roman"/>
          <w:sz w:val="24"/>
          <w:szCs w:val="24"/>
          <w:lang w:val="es-ES"/>
        </w:rPr>
        <w:br/>
        <w:t xml:space="preserve">c. </w:t>
      </w:r>
      <w:r w:rsidR="00813B65" w:rsidRPr="00CD4C2C">
        <w:rPr>
          <w:rFonts w:ascii="Times New Roman" w:hAnsi="Times New Roman" w:cs="Times New Roman"/>
          <w:sz w:val="24"/>
          <w:szCs w:val="24"/>
          <w:lang w:val="es-ES"/>
        </w:rPr>
        <w:t xml:space="preserve">los musulmanes </w:t>
      </w:r>
    </w:p>
    <w:p w14:paraId="122A8CA1" w14:textId="77777777" w:rsidR="00600D25" w:rsidRPr="00600D25" w:rsidRDefault="00081183" w:rsidP="00600D25">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w:t>
      </w:r>
      <w:r w:rsidR="00FD65B8" w:rsidRPr="00CD4C2C">
        <w:rPr>
          <w:rFonts w:ascii="Times New Roman" w:hAnsi="Times New Roman" w:cs="Times New Roman"/>
          <w:sz w:val="24"/>
          <w:szCs w:val="24"/>
          <w:lang w:val="es-ES"/>
        </w:rPr>
        <w:t>Dónde se sitúa el mar de olivos</w:t>
      </w:r>
      <w:r w:rsidRPr="00CD4C2C">
        <w:rPr>
          <w:rFonts w:ascii="Times New Roman" w:hAnsi="Times New Roman" w:cs="Times New Roman"/>
          <w:sz w:val="24"/>
          <w:szCs w:val="24"/>
          <w:lang w:val="es-ES"/>
        </w:rPr>
        <w:t>?</w:t>
      </w:r>
    </w:p>
    <w:p w14:paraId="5C9BFC8D" w14:textId="0561C326" w:rsidR="00081183" w:rsidRPr="00CD4C2C" w:rsidRDefault="00081183" w:rsidP="00600D25">
      <w:pPr>
        <w:pStyle w:val="a4"/>
        <w:spacing w:after="0" w:line="360" w:lineRule="auto"/>
        <w:ind w:left="993"/>
        <w:rPr>
          <w:rFonts w:ascii="Times New Roman" w:hAnsi="Times New Roman" w:cs="Times New Roman"/>
          <w:sz w:val="24"/>
          <w:szCs w:val="24"/>
          <w:lang w:val="es-ES"/>
        </w:rPr>
      </w:pPr>
      <w:r w:rsidRPr="00CD4C2C">
        <w:rPr>
          <w:rFonts w:ascii="Times New Roman" w:hAnsi="Times New Roman" w:cs="Times New Roman"/>
          <w:sz w:val="24"/>
          <w:szCs w:val="24"/>
          <w:lang w:val="es-ES"/>
        </w:rPr>
        <w:t>a.</w:t>
      </w:r>
      <w:r w:rsidR="00EA6580" w:rsidRPr="00CD4C2C">
        <w:rPr>
          <w:rFonts w:ascii="Times New Roman" w:hAnsi="Times New Roman" w:cs="Times New Roman"/>
          <w:sz w:val="24"/>
          <w:szCs w:val="24"/>
          <w:lang w:val="es-ES"/>
        </w:rPr>
        <w:t xml:space="preserve"> </w:t>
      </w:r>
      <w:r w:rsidR="00C52B56" w:rsidRPr="00CD4C2C">
        <w:rPr>
          <w:rFonts w:ascii="Times New Roman" w:hAnsi="Times New Roman" w:cs="Times New Roman"/>
          <w:sz w:val="24"/>
          <w:szCs w:val="24"/>
          <w:lang w:val="es-ES"/>
        </w:rPr>
        <w:t>en el camino que va desde Málaga hasta Cádiz</w:t>
      </w:r>
      <w:r w:rsidRPr="00CD4C2C">
        <w:rPr>
          <w:rFonts w:ascii="Times New Roman" w:hAnsi="Times New Roman" w:cs="Times New Roman"/>
          <w:sz w:val="24"/>
          <w:szCs w:val="24"/>
          <w:lang w:val="es-ES"/>
        </w:rPr>
        <w:br/>
        <w:t xml:space="preserve">b. </w:t>
      </w:r>
      <w:r w:rsidR="00C52B56" w:rsidRPr="00CD4C2C">
        <w:rPr>
          <w:rFonts w:ascii="Times New Roman" w:hAnsi="Times New Roman" w:cs="Times New Roman"/>
          <w:sz w:val="24"/>
          <w:szCs w:val="24"/>
          <w:lang w:val="es-ES"/>
        </w:rPr>
        <w:t>en el camino que va desde Córdoba hasta Sevilla</w:t>
      </w:r>
      <w:r w:rsidRPr="00CD4C2C">
        <w:rPr>
          <w:rFonts w:ascii="Times New Roman" w:hAnsi="Times New Roman" w:cs="Times New Roman"/>
          <w:sz w:val="24"/>
          <w:szCs w:val="24"/>
          <w:lang w:val="es-ES"/>
        </w:rPr>
        <w:br/>
        <w:t xml:space="preserve">c. </w:t>
      </w:r>
      <w:r w:rsidR="00C52B56" w:rsidRPr="00CD4C2C">
        <w:rPr>
          <w:rFonts w:ascii="Times New Roman" w:hAnsi="Times New Roman" w:cs="Times New Roman"/>
          <w:sz w:val="24"/>
          <w:szCs w:val="24"/>
          <w:lang w:val="es-ES"/>
        </w:rPr>
        <w:t>en el camino que va desde Jaén hasta Córdoba</w:t>
      </w:r>
    </w:p>
    <w:p w14:paraId="5E7393D8" w14:textId="77777777" w:rsidR="00600D25" w:rsidRPr="00600D25" w:rsidRDefault="00081183" w:rsidP="00600D25">
      <w:pPr>
        <w:pStyle w:val="a4"/>
        <w:numPr>
          <w:ilvl w:val="0"/>
          <w:numId w:val="8"/>
        </w:numPr>
        <w:spacing w:after="0" w:line="360" w:lineRule="auto"/>
        <w:rPr>
          <w:rFonts w:ascii="Times New Roman" w:hAnsi="Times New Roman" w:cs="Times New Roman"/>
          <w:sz w:val="24"/>
          <w:szCs w:val="24"/>
          <w:lang w:val="es-ES"/>
        </w:rPr>
      </w:pPr>
      <w:r w:rsidRPr="00CD4C2C">
        <w:rPr>
          <w:rFonts w:ascii="Times New Roman" w:hAnsi="Times New Roman" w:cs="Times New Roman"/>
          <w:sz w:val="24"/>
          <w:szCs w:val="24"/>
          <w:lang w:val="es-ES"/>
        </w:rPr>
        <w:t>¿</w:t>
      </w:r>
      <w:r w:rsidR="00C5201F" w:rsidRPr="00CD4C2C">
        <w:rPr>
          <w:rFonts w:ascii="Times New Roman" w:hAnsi="Times New Roman" w:cs="Times New Roman"/>
          <w:sz w:val="24"/>
          <w:szCs w:val="24"/>
          <w:lang w:val="es-ES"/>
        </w:rPr>
        <w:t>Cuánt</w:t>
      </w:r>
      <w:r w:rsidR="00C52B56" w:rsidRPr="00CD4C2C">
        <w:rPr>
          <w:rFonts w:ascii="Times New Roman" w:hAnsi="Times New Roman" w:cs="Times New Roman"/>
          <w:sz w:val="24"/>
          <w:szCs w:val="24"/>
          <w:lang w:val="es-ES"/>
        </w:rPr>
        <w:t>os árboles de oliva se encuentran en los campos</w:t>
      </w:r>
      <w:r w:rsidRPr="00CD4C2C">
        <w:rPr>
          <w:rFonts w:ascii="Times New Roman" w:hAnsi="Times New Roman" w:cs="Times New Roman"/>
          <w:sz w:val="24"/>
          <w:szCs w:val="24"/>
          <w:lang w:val="es-ES"/>
        </w:rPr>
        <w:t>?</w:t>
      </w:r>
    </w:p>
    <w:p w14:paraId="674AAA2B" w14:textId="12FBA4A1" w:rsidR="00081183" w:rsidRPr="00CD4C2C" w:rsidRDefault="00081183" w:rsidP="00600D25">
      <w:pPr>
        <w:pStyle w:val="a4"/>
        <w:spacing w:after="0" w:line="360" w:lineRule="auto"/>
        <w:ind w:left="993"/>
        <w:rPr>
          <w:rFonts w:ascii="Times New Roman" w:hAnsi="Times New Roman" w:cs="Times New Roman"/>
          <w:sz w:val="24"/>
          <w:szCs w:val="24"/>
          <w:lang w:val="es-ES"/>
        </w:rPr>
      </w:pPr>
      <w:r w:rsidRPr="00CD4C2C">
        <w:rPr>
          <w:rFonts w:ascii="Times New Roman" w:hAnsi="Times New Roman" w:cs="Times New Roman"/>
          <w:sz w:val="24"/>
          <w:szCs w:val="24"/>
          <w:lang w:val="es-ES"/>
        </w:rPr>
        <w:t xml:space="preserve">a. </w:t>
      </w:r>
      <w:r w:rsidR="00C52B56" w:rsidRPr="00CD4C2C">
        <w:rPr>
          <w:rFonts w:ascii="Times New Roman" w:hAnsi="Times New Roman" w:cs="Times New Roman"/>
          <w:sz w:val="24"/>
          <w:szCs w:val="24"/>
          <w:lang w:val="es-ES"/>
        </w:rPr>
        <w:t>60 millones</w:t>
      </w:r>
      <w:r w:rsidRPr="00CD4C2C">
        <w:rPr>
          <w:rFonts w:ascii="Times New Roman" w:hAnsi="Times New Roman" w:cs="Times New Roman"/>
          <w:sz w:val="24"/>
          <w:szCs w:val="24"/>
          <w:lang w:val="es-ES"/>
        </w:rPr>
        <w:br/>
        <w:t xml:space="preserve">b. </w:t>
      </w:r>
      <w:r w:rsidR="00C52B56" w:rsidRPr="00CD4C2C">
        <w:rPr>
          <w:rFonts w:ascii="Times New Roman" w:hAnsi="Times New Roman" w:cs="Times New Roman"/>
          <w:sz w:val="24"/>
          <w:szCs w:val="24"/>
          <w:lang w:val="es-ES"/>
        </w:rPr>
        <w:t>70 millones</w:t>
      </w:r>
      <w:r w:rsidRPr="00CD4C2C">
        <w:rPr>
          <w:rFonts w:ascii="Times New Roman" w:hAnsi="Times New Roman" w:cs="Times New Roman"/>
          <w:sz w:val="24"/>
          <w:szCs w:val="24"/>
          <w:lang w:val="es-ES"/>
        </w:rPr>
        <w:br/>
        <w:t xml:space="preserve">c. </w:t>
      </w:r>
      <w:r w:rsidR="00C52B56" w:rsidRPr="00CD4C2C">
        <w:rPr>
          <w:rFonts w:ascii="Times New Roman" w:hAnsi="Times New Roman" w:cs="Times New Roman"/>
          <w:sz w:val="24"/>
          <w:szCs w:val="24"/>
          <w:lang w:val="es-ES"/>
        </w:rPr>
        <w:t>80 millones</w:t>
      </w:r>
    </w:p>
    <w:p w14:paraId="71189A38" w14:textId="77777777" w:rsidR="00600D25" w:rsidRPr="00600D25" w:rsidRDefault="00081183" w:rsidP="00600D25">
      <w:pPr>
        <w:pStyle w:val="a4"/>
        <w:numPr>
          <w:ilvl w:val="0"/>
          <w:numId w:val="8"/>
        </w:numPr>
        <w:spacing w:after="0" w:line="360" w:lineRule="auto"/>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w:t>
      </w:r>
      <w:r w:rsidR="002717D7" w:rsidRPr="00CD4C2C">
        <w:rPr>
          <w:rFonts w:ascii="Times New Roman" w:hAnsi="Times New Roman" w:cs="Times New Roman"/>
          <w:sz w:val="24"/>
          <w:szCs w:val="24"/>
          <w:lang w:val="es-ES"/>
        </w:rPr>
        <w:t>Cuánto aceite se produce en Jaén</w:t>
      </w:r>
      <w:r w:rsidRPr="00CD4C2C">
        <w:rPr>
          <w:rFonts w:ascii="Times New Roman" w:hAnsi="Times New Roman" w:cs="Times New Roman"/>
          <w:sz w:val="24"/>
          <w:szCs w:val="24"/>
          <w:lang w:val="es-ES"/>
        </w:rPr>
        <w:t>?</w:t>
      </w:r>
    </w:p>
    <w:p w14:paraId="29E5CCD3" w14:textId="412B321A" w:rsidR="000A264A" w:rsidRPr="00600D25" w:rsidRDefault="00081183" w:rsidP="00600D25">
      <w:pPr>
        <w:pStyle w:val="a4"/>
        <w:spacing w:after="0" w:line="360" w:lineRule="auto"/>
        <w:ind w:left="993"/>
        <w:rPr>
          <w:rFonts w:ascii="Times New Roman" w:hAnsi="Times New Roman" w:cs="Times New Roman"/>
          <w:sz w:val="24"/>
          <w:szCs w:val="24"/>
        </w:rPr>
      </w:pPr>
      <w:r w:rsidRPr="00CD4C2C">
        <w:rPr>
          <w:rFonts w:ascii="Times New Roman" w:hAnsi="Times New Roman" w:cs="Times New Roman"/>
          <w:sz w:val="24"/>
          <w:szCs w:val="24"/>
          <w:lang w:val="es-ES"/>
        </w:rPr>
        <w:t>a</w:t>
      </w:r>
      <w:r w:rsidRPr="00F75F84">
        <w:rPr>
          <w:rFonts w:ascii="Times New Roman" w:hAnsi="Times New Roman" w:cs="Times New Roman"/>
          <w:sz w:val="24"/>
          <w:szCs w:val="24"/>
        </w:rPr>
        <w:t xml:space="preserve">. </w:t>
      </w:r>
      <w:r w:rsidR="002717D7" w:rsidRPr="00F75F84">
        <w:rPr>
          <w:rFonts w:ascii="Times New Roman" w:hAnsi="Times New Roman" w:cs="Times New Roman"/>
          <w:sz w:val="24"/>
          <w:szCs w:val="24"/>
        </w:rPr>
        <w:t>40%</w:t>
      </w:r>
      <w:r w:rsidRPr="00F75F84">
        <w:rPr>
          <w:rFonts w:ascii="Times New Roman" w:hAnsi="Times New Roman" w:cs="Times New Roman"/>
          <w:sz w:val="24"/>
          <w:szCs w:val="24"/>
        </w:rPr>
        <w:br/>
      </w:r>
      <w:r w:rsidRPr="00CD4C2C">
        <w:rPr>
          <w:rFonts w:ascii="Times New Roman" w:hAnsi="Times New Roman" w:cs="Times New Roman"/>
          <w:sz w:val="24"/>
          <w:szCs w:val="24"/>
          <w:lang w:val="es-ES"/>
        </w:rPr>
        <w:t>b</w:t>
      </w:r>
      <w:r w:rsidRPr="00F75F84">
        <w:rPr>
          <w:rFonts w:ascii="Times New Roman" w:hAnsi="Times New Roman" w:cs="Times New Roman"/>
          <w:sz w:val="24"/>
          <w:szCs w:val="24"/>
        </w:rPr>
        <w:t xml:space="preserve">. </w:t>
      </w:r>
      <w:r w:rsidR="002717D7" w:rsidRPr="00F75F84">
        <w:rPr>
          <w:rFonts w:ascii="Times New Roman" w:hAnsi="Times New Roman" w:cs="Times New Roman"/>
          <w:sz w:val="24"/>
          <w:szCs w:val="24"/>
        </w:rPr>
        <w:t>25%</w:t>
      </w:r>
      <w:r w:rsidR="00C5201F" w:rsidRPr="00F75F84">
        <w:rPr>
          <w:rFonts w:ascii="Times New Roman" w:hAnsi="Times New Roman" w:cs="Times New Roman"/>
          <w:sz w:val="24"/>
          <w:szCs w:val="24"/>
        </w:rPr>
        <w:t xml:space="preserve"> </w:t>
      </w:r>
      <w:r w:rsidRPr="00F75F84">
        <w:rPr>
          <w:rFonts w:ascii="Times New Roman" w:hAnsi="Times New Roman" w:cs="Times New Roman"/>
          <w:sz w:val="24"/>
          <w:szCs w:val="24"/>
        </w:rPr>
        <w:br/>
      </w:r>
      <w:r w:rsidRPr="00CD4C2C">
        <w:rPr>
          <w:rFonts w:ascii="Times New Roman" w:hAnsi="Times New Roman" w:cs="Times New Roman"/>
          <w:sz w:val="24"/>
          <w:szCs w:val="24"/>
          <w:lang w:val="es-ES"/>
        </w:rPr>
        <w:t>c</w:t>
      </w:r>
      <w:r w:rsidRPr="00F75F84">
        <w:rPr>
          <w:rFonts w:ascii="Times New Roman" w:hAnsi="Times New Roman" w:cs="Times New Roman"/>
          <w:sz w:val="24"/>
          <w:szCs w:val="24"/>
        </w:rPr>
        <w:t xml:space="preserve">. </w:t>
      </w:r>
      <w:r w:rsidR="002717D7" w:rsidRPr="00F75F84">
        <w:rPr>
          <w:rFonts w:ascii="Times New Roman" w:hAnsi="Times New Roman" w:cs="Times New Roman"/>
          <w:sz w:val="24"/>
          <w:szCs w:val="24"/>
        </w:rPr>
        <w:t>20%</w:t>
      </w:r>
    </w:p>
    <w:p w14:paraId="4961537A" w14:textId="261DAF9F" w:rsidR="00176648" w:rsidRDefault="00291934" w:rsidP="00600D25">
      <w:pPr>
        <w:spacing w:after="0" w:line="360" w:lineRule="auto"/>
        <w:contextualSpacing/>
        <w:jc w:val="center"/>
        <w:rPr>
          <w:rFonts w:ascii="Times New Roman" w:hAnsi="Times New Roman" w:cs="Times New Roman"/>
          <w:b/>
          <w:sz w:val="24"/>
          <w:szCs w:val="24"/>
        </w:rPr>
      </w:pPr>
      <w:r w:rsidRPr="00D479E1">
        <w:rPr>
          <w:rFonts w:asciiTheme="majorBidi" w:hAnsiTheme="majorBidi" w:cstheme="majorBidi"/>
          <w:noProof/>
          <w:sz w:val="24"/>
          <w:szCs w:val="24"/>
        </w:rPr>
        <mc:AlternateContent>
          <mc:Choice Requires="wps">
            <w:drawing>
              <wp:anchor distT="45720" distB="45720" distL="114300" distR="114300" simplePos="0" relativeHeight="251659264" behindDoc="0" locked="0" layoutInCell="1" allowOverlap="1" wp14:anchorId="092BEFD2" wp14:editId="35B099DB">
                <wp:simplePos x="0" y="0"/>
                <wp:positionH relativeFrom="margin">
                  <wp:align>center</wp:align>
                </wp:positionH>
                <wp:positionV relativeFrom="paragraph">
                  <wp:posOffset>7376</wp:posOffset>
                </wp:positionV>
                <wp:extent cx="3446145" cy="1404620"/>
                <wp:effectExtent l="0" t="0" r="20955" b="2857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145" cy="1404620"/>
                        </a:xfrm>
                        <a:prstGeom prst="rect">
                          <a:avLst/>
                        </a:prstGeom>
                        <a:solidFill>
                          <a:srgbClr val="FFFFFF"/>
                        </a:solidFill>
                        <a:ln w="9525">
                          <a:solidFill>
                            <a:srgbClr val="000000"/>
                          </a:solidFill>
                          <a:miter lim="800000"/>
                          <a:headEnd/>
                          <a:tailEnd/>
                        </a:ln>
                      </wps:spPr>
                      <wps:txbx>
                        <w:txbxContent>
                          <w:p w14:paraId="190BF5DB"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w:pict>
              <v:shapetype w14:anchorId="092BEFD2" id="_x0000_t202" coordsize="21600,21600" o:spt="202" path="m,l,21600r21600,l21600,xe">
                <v:stroke joinstyle="miter"/>
                <v:path gradientshapeok="t" o:connecttype="rect"/>
              </v:shapetype>
              <v:shape id="Надпись 2" o:spid="_x0000_s1026" type="#_x0000_t202" style="position:absolute;left:0;text-align:left;margin-left:0;margin-top:.6pt;width:271.35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">
                <v:textbox style="mso-fit-shape-to-text:t">
                  <w:txbxContent>
                    <w:p w14:paraId="190BF5DB"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v:textbox>
                <w10:wrap type="square" anchorx="margin"/>
              </v:shape>
            </w:pict>
          </mc:Fallback>
        </mc:AlternateContent>
      </w:r>
    </w:p>
    <w:p w14:paraId="77818E30" w14:textId="77777777" w:rsidR="00176648" w:rsidRDefault="00176648">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4AC1CE54" w14:textId="35CC3E5F" w:rsidR="00CD4C2C" w:rsidRPr="00CD4C2C" w:rsidRDefault="00CD4C2C" w:rsidP="00291934">
      <w:pPr>
        <w:spacing w:after="0" w:line="360" w:lineRule="auto"/>
        <w:contextualSpacing/>
        <w:jc w:val="center"/>
        <w:rPr>
          <w:rFonts w:ascii="Times New Roman" w:hAnsi="Times New Roman" w:cs="Times New Roman"/>
          <w:b/>
          <w:sz w:val="24"/>
          <w:szCs w:val="24"/>
        </w:rPr>
      </w:pPr>
      <w:r w:rsidRPr="00CD4C2C">
        <w:rPr>
          <w:rFonts w:ascii="Times New Roman" w:hAnsi="Times New Roman" w:cs="Times New Roman"/>
          <w:b/>
          <w:sz w:val="24"/>
          <w:szCs w:val="24"/>
        </w:rPr>
        <w:lastRenderedPageBreak/>
        <w:t>ЛЕКСИКО-ГРАММАТИЧЕСКИЙ ТЕСТ</w:t>
      </w:r>
    </w:p>
    <w:p w14:paraId="08153D4B" w14:textId="77777777" w:rsidR="00CD4C2C" w:rsidRPr="00CD4C2C" w:rsidRDefault="00CD4C2C" w:rsidP="00291934">
      <w:pPr>
        <w:spacing w:after="0" w:line="360" w:lineRule="auto"/>
        <w:ind w:firstLine="709"/>
        <w:contextualSpacing/>
        <w:jc w:val="both"/>
        <w:rPr>
          <w:rFonts w:ascii="Times New Roman" w:hAnsi="Times New Roman" w:cs="Times New Roman"/>
          <w:bCs/>
          <w:sz w:val="24"/>
          <w:szCs w:val="24"/>
        </w:rPr>
      </w:pPr>
      <w:r w:rsidRPr="00CD4C2C">
        <w:rPr>
          <w:rFonts w:ascii="Times New Roman" w:hAnsi="Times New Roman" w:cs="Times New Roman"/>
          <w:b/>
          <w:sz w:val="24"/>
          <w:szCs w:val="24"/>
        </w:rPr>
        <w:t>Задание 1.</w:t>
      </w:r>
      <w:r w:rsidRPr="00CD4C2C">
        <w:rPr>
          <w:rFonts w:ascii="Times New Roman" w:hAnsi="Times New Roman" w:cs="Times New Roman"/>
          <w:bCs/>
          <w:sz w:val="24"/>
          <w:szCs w:val="24"/>
        </w:rPr>
        <w:t xml:space="preserve"> Заполните пропуски в тексте подходящими по смыслу формами, выбрав их из предложенных вариантов. Внесите выбранные варианты (a, b, c) в талон ответов под (рядом с) соответствующей цифрой.</w:t>
      </w:r>
    </w:p>
    <w:p w14:paraId="31DD1261" w14:textId="77777777" w:rsidR="00CD4C2C" w:rsidRPr="00CD4C2C" w:rsidRDefault="00CD4C2C" w:rsidP="00291934">
      <w:pPr>
        <w:spacing w:after="0" w:line="360" w:lineRule="auto"/>
        <w:ind w:firstLine="709"/>
        <w:contextualSpacing/>
        <w:jc w:val="center"/>
        <w:rPr>
          <w:rFonts w:ascii="Times New Roman" w:hAnsi="Times New Roman" w:cs="Times New Roman"/>
          <w:b/>
          <w:sz w:val="24"/>
          <w:szCs w:val="24"/>
          <w:lang w:val="es-ES"/>
        </w:rPr>
      </w:pPr>
      <w:r w:rsidRPr="00CD4C2C">
        <w:rPr>
          <w:rFonts w:ascii="Times New Roman" w:hAnsi="Times New Roman" w:cs="Times New Roman"/>
          <w:b/>
          <w:sz w:val="24"/>
          <w:szCs w:val="24"/>
          <w:lang w:val="es-ES"/>
        </w:rPr>
        <w:t>Texto</w:t>
      </w:r>
    </w:p>
    <w:p w14:paraId="0916EC8E" w14:textId="77777777" w:rsidR="00CD4C2C" w:rsidRPr="00CD4C2C" w:rsidRDefault="00CD4C2C" w:rsidP="00291934">
      <w:pPr>
        <w:spacing w:after="0" w:line="360" w:lineRule="auto"/>
        <w:jc w:val="center"/>
        <w:rPr>
          <w:rFonts w:ascii="Times New Roman" w:eastAsia="Times New Roman" w:hAnsi="Times New Roman" w:cs="Times New Roman"/>
          <w:b/>
          <w:bCs/>
          <w:sz w:val="24"/>
          <w:szCs w:val="24"/>
          <w:lang w:val="es-ES" w:eastAsia="ru-RU"/>
        </w:rPr>
      </w:pPr>
      <w:r w:rsidRPr="00CD4C2C">
        <w:rPr>
          <w:rFonts w:ascii="Times New Roman" w:eastAsia="Times New Roman" w:hAnsi="Times New Roman" w:cs="Times New Roman"/>
          <w:b/>
          <w:bCs/>
          <w:sz w:val="24"/>
          <w:szCs w:val="24"/>
          <w:lang w:val="es-ES" w:eastAsia="ru-RU"/>
        </w:rPr>
        <w:t>¿Por qué ya nadie quiere hablar por teléfono?</w:t>
      </w:r>
    </w:p>
    <w:p w14:paraId="4F7DCAD8" w14:textId="77777777" w:rsidR="00CD4C2C" w:rsidRPr="00CD4C2C" w:rsidRDefault="00CD4C2C" w:rsidP="00291934">
      <w:pPr>
        <w:spacing w:after="0" w:line="360" w:lineRule="auto"/>
        <w:jc w:val="center"/>
        <w:rPr>
          <w:rFonts w:ascii="Times New Roman" w:eastAsia="Times New Roman" w:hAnsi="Times New Roman" w:cs="Times New Roman"/>
          <w:b/>
          <w:bCs/>
          <w:sz w:val="24"/>
          <w:szCs w:val="24"/>
          <w:lang w:val="es-ES" w:eastAsia="ru-RU"/>
        </w:rPr>
      </w:pPr>
      <w:r w:rsidRPr="00CD4C2C">
        <w:rPr>
          <w:rFonts w:ascii="Times New Roman" w:eastAsia="Times New Roman" w:hAnsi="Times New Roman" w:cs="Times New Roman"/>
          <w:b/>
          <w:bCs/>
          <w:sz w:val="24"/>
          <w:szCs w:val="24"/>
          <w:lang w:val="es-ES" w:eastAsia="ru-RU"/>
        </w:rPr>
        <w:t>La "generación muda" lo explica</w:t>
      </w:r>
    </w:p>
    <w:p w14:paraId="27DB9058" w14:textId="77777777" w:rsidR="00CD4C2C" w:rsidRPr="00CD4C2C" w:rsidRDefault="00CD4C2C" w:rsidP="00291934">
      <w:pPr>
        <w:spacing w:after="0" w:line="360" w:lineRule="auto"/>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 xml:space="preserve">      Cada vez más jóvenes evitan las llamadas telefónicas y optan </w:t>
      </w:r>
      <w:r w:rsidRPr="00CD4C2C">
        <w:rPr>
          <w:rFonts w:ascii="Times New Roman" w:eastAsia="Times New Roman" w:hAnsi="Times New Roman" w:cs="Times New Roman"/>
          <w:b/>
          <w:bCs/>
          <w:sz w:val="24"/>
          <w:szCs w:val="24"/>
          <w:lang w:val="es-ES" w:eastAsia="ru-RU"/>
        </w:rPr>
        <w:t xml:space="preserve">(1) _____ </w:t>
      </w:r>
      <w:r w:rsidRPr="00CD4C2C">
        <w:rPr>
          <w:rFonts w:ascii="Times New Roman" w:eastAsia="Times New Roman" w:hAnsi="Times New Roman" w:cs="Times New Roman"/>
          <w:sz w:val="24"/>
          <w:szCs w:val="24"/>
          <w:lang w:val="es-ES" w:eastAsia="ru-RU"/>
        </w:rPr>
        <w:t>mensajes o audios, una tendencia ligada a la comodidad y la ansiedad.</w:t>
      </w:r>
    </w:p>
    <w:p w14:paraId="2D3D4B93" w14:textId="77777777" w:rsidR="00CD4C2C" w:rsidRPr="00CD4C2C" w:rsidRDefault="00CD4C2C" w:rsidP="00CD4C2C">
      <w:pPr>
        <w:spacing w:after="0" w:line="360" w:lineRule="auto"/>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 xml:space="preserve">      Los jóvenes están más conectados que nunca, pero cada vez hacen menos llamadas. Prefieren enviar mensajes de texto, audios o incluso stickers antes que levantar el teléfono. A esta tendencia se</w:t>
      </w:r>
      <w:r w:rsidRPr="00CD4C2C">
        <w:rPr>
          <w:rFonts w:ascii="Times New Roman" w:eastAsia="Times New Roman" w:hAnsi="Times New Roman" w:cs="Times New Roman"/>
          <w:b/>
          <w:bCs/>
          <w:sz w:val="24"/>
          <w:szCs w:val="24"/>
          <w:lang w:val="es-ES" w:eastAsia="ru-RU"/>
        </w:rPr>
        <w:t xml:space="preserve"> (2) _____</w:t>
      </w:r>
      <w:r w:rsidRPr="00CD4C2C">
        <w:rPr>
          <w:rFonts w:ascii="Times New Roman" w:eastAsia="Times New Roman" w:hAnsi="Times New Roman" w:cs="Times New Roman"/>
          <w:sz w:val="24"/>
          <w:szCs w:val="24"/>
          <w:lang w:val="es-ES" w:eastAsia="ru-RU"/>
        </w:rPr>
        <w:t xml:space="preserve"> conoce como "generación muda".</w:t>
      </w:r>
    </w:p>
    <w:p w14:paraId="23890472" w14:textId="77777777" w:rsidR="00CD4C2C" w:rsidRPr="00CD4C2C" w:rsidRDefault="00CD4C2C" w:rsidP="00CD4C2C">
      <w:pPr>
        <w:spacing w:after="0" w:line="360" w:lineRule="auto"/>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 xml:space="preserve">      No se trata de que </w:t>
      </w:r>
      <w:r w:rsidRPr="00CD4C2C">
        <w:rPr>
          <w:rFonts w:ascii="Times New Roman" w:eastAsia="Times New Roman" w:hAnsi="Times New Roman" w:cs="Times New Roman"/>
          <w:b/>
          <w:bCs/>
          <w:sz w:val="24"/>
          <w:szCs w:val="24"/>
          <w:lang w:val="es-ES" w:eastAsia="ru-RU"/>
        </w:rPr>
        <w:t xml:space="preserve"> (3) _____</w:t>
      </w:r>
      <w:r w:rsidRPr="00CD4C2C">
        <w:rPr>
          <w:rFonts w:ascii="Times New Roman" w:eastAsia="Times New Roman" w:hAnsi="Times New Roman" w:cs="Times New Roman"/>
          <w:sz w:val="24"/>
          <w:szCs w:val="24"/>
          <w:lang w:val="es-ES" w:eastAsia="ru-RU"/>
        </w:rPr>
        <w:t xml:space="preserve"> comunicarse, sino de que lo hacen de otra manera. Las llamadas les parecen agresivas, incómodas o </w:t>
      </w:r>
      <w:r w:rsidRPr="00CD4C2C">
        <w:rPr>
          <w:rFonts w:ascii="Times New Roman" w:eastAsia="Times New Roman" w:hAnsi="Times New Roman" w:cs="Times New Roman"/>
          <w:b/>
          <w:bCs/>
          <w:sz w:val="24"/>
          <w:szCs w:val="24"/>
          <w:lang w:val="es-ES" w:eastAsia="ru-RU"/>
        </w:rPr>
        <w:t>(4) _____.</w:t>
      </w:r>
      <w:r w:rsidRPr="00CD4C2C">
        <w:rPr>
          <w:rFonts w:ascii="Times New Roman" w:eastAsia="Times New Roman" w:hAnsi="Times New Roman" w:cs="Times New Roman"/>
          <w:sz w:val="24"/>
          <w:szCs w:val="24"/>
          <w:lang w:val="es-ES" w:eastAsia="ru-RU"/>
        </w:rPr>
        <w:t xml:space="preserve"> Según varios psicólogos, para muchos de ellos, hablar por teléfono les genera ansiedad porque no crecieron escuchando llamadas en casa: temen no saber reaccionar, decir algo inadecuado o no saber cómo cerrar la conversación.</w:t>
      </w:r>
    </w:p>
    <w:p w14:paraId="5A7C4C2D" w14:textId="77777777" w:rsidR="00CD4C2C" w:rsidRPr="00CD4C2C" w:rsidRDefault="00CD4C2C" w:rsidP="00AB6890">
      <w:pPr>
        <w:spacing w:before="100" w:beforeAutospacing="1" w:after="120" w:line="360" w:lineRule="auto"/>
        <w:jc w:val="center"/>
        <w:rPr>
          <w:rFonts w:ascii="Times New Roman" w:eastAsia="Times New Roman" w:hAnsi="Times New Roman" w:cs="Times New Roman"/>
          <w:b/>
          <w:bCs/>
          <w:sz w:val="24"/>
          <w:szCs w:val="24"/>
          <w:lang w:val="es-ES" w:eastAsia="ru-RU"/>
        </w:rPr>
      </w:pPr>
      <w:r w:rsidRPr="00CD4C2C">
        <w:rPr>
          <w:rFonts w:ascii="Times New Roman" w:eastAsia="Times New Roman" w:hAnsi="Times New Roman" w:cs="Times New Roman"/>
          <w:b/>
          <w:bCs/>
          <w:sz w:val="24"/>
          <w:szCs w:val="24"/>
          <w:lang w:val="es-ES" w:eastAsia="ru-RU"/>
        </w:rPr>
        <w:t>Lo que opinan los jóvenes</w:t>
      </w:r>
    </w:p>
    <w:p w14:paraId="6D832E1D" w14:textId="4EF096B4" w:rsidR="00CD4C2C" w:rsidRPr="00CD4C2C" w:rsidRDefault="00CD4C2C" w:rsidP="00AB6890">
      <w:pPr>
        <w:spacing w:after="120" w:line="360" w:lineRule="auto"/>
        <w:ind w:firstLine="709"/>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Desde “Libertad Digital” hemos salido a la calle para comprobar si esta etiqueta de "generación muda" representa realmente a los más jóvenes.</w:t>
      </w:r>
    </w:p>
    <w:p w14:paraId="5C8D1195" w14:textId="3527B251" w:rsidR="00CD4C2C" w:rsidRPr="00CD4C2C" w:rsidRDefault="00CD4C2C" w:rsidP="00AB6890">
      <w:pPr>
        <w:spacing w:after="0" w:line="360" w:lineRule="auto"/>
        <w:ind w:firstLine="709"/>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 xml:space="preserve">Rocío no se siente </w:t>
      </w:r>
      <w:r w:rsidRPr="00CD4C2C">
        <w:rPr>
          <w:rFonts w:ascii="Times New Roman" w:eastAsia="Times New Roman" w:hAnsi="Times New Roman" w:cs="Times New Roman"/>
          <w:b/>
          <w:bCs/>
          <w:sz w:val="24"/>
          <w:szCs w:val="24"/>
          <w:lang w:val="es-ES" w:eastAsia="ru-RU"/>
        </w:rPr>
        <w:t xml:space="preserve"> (5) _____ </w:t>
      </w:r>
      <w:r w:rsidRPr="00CD4C2C">
        <w:rPr>
          <w:rFonts w:ascii="Times New Roman" w:eastAsia="Times New Roman" w:hAnsi="Times New Roman" w:cs="Times New Roman"/>
          <w:sz w:val="24"/>
          <w:szCs w:val="24"/>
          <w:lang w:val="es-ES" w:eastAsia="ru-RU"/>
        </w:rPr>
        <w:t xml:space="preserve"> con esa definición: "Pues la verdad es que no. Cuando es un número que no conozco, hay veces que no lo cojo, pero si no, me gusta hablar por teléfono". </w:t>
      </w:r>
    </w:p>
    <w:p w14:paraId="2AE8757F" w14:textId="17731635" w:rsidR="00CD4C2C" w:rsidRPr="00CD4C2C" w:rsidRDefault="00CD4C2C" w:rsidP="00AB6890">
      <w:pPr>
        <w:spacing w:after="0" w:line="360" w:lineRule="auto"/>
        <w:ind w:firstLine="709"/>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Daniel asegura que se adapta sin problema: "Puedo mantener</w:t>
      </w:r>
      <w:r w:rsidRPr="00CD4C2C">
        <w:rPr>
          <w:rFonts w:ascii="Times New Roman" w:eastAsia="Times New Roman" w:hAnsi="Times New Roman" w:cs="Times New Roman"/>
          <w:b/>
          <w:bCs/>
          <w:sz w:val="24"/>
          <w:szCs w:val="24"/>
          <w:lang w:val="es-ES" w:eastAsia="ru-RU"/>
        </w:rPr>
        <w:t xml:space="preserve"> </w:t>
      </w:r>
      <w:r w:rsidRPr="00CD4C2C">
        <w:rPr>
          <w:rFonts w:ascii="Times New Roman" w:eastAsia="Times New Roman" w:hAnsi="Times New Roman" w:cs="Times New Roman"/>
          <w:sz w:val="24"/>
          <w:szCs w:val="24"/>
          <w:lang w:val="es-ES" w:eastAsia="ru-RU"/>
        </w:rPr>
        <w:t xml:space="preserve">una llamada telefónica perfectamente. Si estoy en la biblioteca </w:t>
      </w:r>
      <w:r w:rsidRPr="00CD4C2C">
        <w:rPr>
          <w:rFonts w:ascii="Times New Roman" w:eastAsia="Times New Roman" w:hAnsi="Times New Roman" w:cs="Times New Roman"/>
          <w:b/>
          <w:bCs/>
          <w:sz w:val="24"/>
          <w:szCs w:val="24"/>
          <w:lang w:val="es-ES" w:eastAsia="ru-RU"/>
        </w:rPr>
        <w:t>(6)_____</w:t>
      </w:r>
      <w:r w:rsidRPr="00CD4C2C">
        <w:rPr>
          <w:rFonts w:ascii="Times New Roman" w:eastAsia="Times New Roman" w:hAnsi="Times New Roman" w:cs="Times New Roman"/>
          <w:sz w:val="24"/>
          <w:szCs w:val="24"/>
          <w:lang w:val="es-ES" w:eastAsia="ru-RU"/>
        </w:rPr>
        <w:t xml:space="preserve"> y pongo un mensaje, pero porque no puedo hablar". Si está en un ambiente tranquilo, dice "lo cojo </w:t>
      </w:r>
      <w:r w:rsidRPr="00CD4C2C">
        <w:rPr>
          <w:rFonts w:ascii="Times New Roman" w:eastAsia="Times New Roman" w:hAnsi="Times New Roman" w:cs="Times New Roman"/>
          <w:b/>
          <w:bCs/>
          <w:sz w:val="24"/>
          <w:szCs w:val="24"/>
          <w:lang w:val="es-ES" w:eastAsia="ru-RU"/>
        </w:rPr>
        <w:t>(7)_____</w:t>
      </w:r>
      <w:r w:rsidRPr="00CD4C2C">
        <w:rPr>
          <w:rFonts w:ascii="Times New Roman" w:eastAsia="Times New Roman" w:hAnsi="Times New Roman" w:cs="Times New Roman"/>
          <w:sz w:val="24"/>
          <w:szCs w:val="24"/>
          <w:lang w:val="es-ES" w:eastAsia="ru-RU"/>
        </w:rPr>
        <w:t xml:space="preserve"> problema".</w:t>
      </w:r>
    </w:p>
    <w:p w14:paraId="32F03FFC" w14:textId="6C7674FE" w:rsidR="00CD4C2C" w:rsidRPr="00CD4C2C" w:rsidRDefault="00CD4C2C" w:rsidP="00AB6890">
      <w:pPr>
        <w:spacing w:after="0" w:line="360" w:lineRule="auto"/>
        <w:ind w:firstLine="709"/>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 xml:space="preserve">Jorge también es </w:t>
      </w:r>
      <w:r w:rsidRPr="00CD4C2C">
        <w:rPr>
          <w:rFonts w:ascii="Times New Roman" w:eastAsia="Times New Roman" w:hAnsi="Times New Roman" w:cs="Times New Roman"/>
          <w:b/>
          <w:bCs/>
          <w:sz w:val="24"/>
          <w:szCs w:val="24"/>
          <w:lang w:val="es-ES" w:eastAsia="ru-RU"/>
        </w:rPr>
        <w:t>(8)</w:t>
      </w:r>
      <w:r w:rsidRPr="00CD4C2C">
        <w:rPr>
          <w:rFonts w:ascii="Times New Roman" w:eastAsia="Times New Roman" w:hAnsi="Times New Roman" w:cs="Times New Roman"/>
          <w:sz w:val="24"/>
          <w:szCs w:val="24"/>
          <w:lang w:val="es-ES" w:eastAsia="ru-RU"/>
        </w:rPr>
        <w:t>_____del teléfono: "La familia es lo primero", responde cuando le preguntamos si coge las llamadas de sus padres. No lo duda.</w:t>
      </w:r>
    </w:p>
    <w:p w14:paraId="45D37EE3" w14:textId="65D661E5" w:rsidR="00CD4C2C" w:rsidRPr="00CD4C2C" w:rsidRDefault="00CD4C2C" w:rsidP="00AB6890">
      <w:pPr>
        <w:spacing w:after="0" w:line="360" w:lineRule="auto"/>
        <w:ind w:firstLine="709"/>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 xml:space="preserve">Pero también hay quienes se sienten más cómodos </w:t>
      </w:r>
      <w:r w:rsidRPr="00CD4C2C">
        <w:rPr>
          <w:rFonts w:ascii="Times New Roman" w:eastAsia="Times New Roman" w:hAnsi="Times New Roman" w:cs="Times New Roman"/>
          <w:b/>
          <w:bCs/>
          <w:sz w:val="24"/>
          <w:szCs w:val="24"/>
          <w:lang w:val="es-ES" w:eastAsia="ru-RU"/>
        </w:rPr>
        <w:t>(9) _____.</w:t>
      </w:r>
      <w:r w:rsidRPr="00CD4C2C">
        <w:rPr>
          <w:rFonts w:ascii="Times New Roman" w:eastAsia="Times New Roman" w:hAnsi="Times New Roman" w:cs="Times New Roman"/>
          <w:sz w:val="24"/>
          <w:szCs w:val="24"/>
          <w:lang w:val="es-ES" w:eastAsia="ru-RU"/>
        </w:rPr>
        <w:t xml:space="preserve"> Álvaro lo tiene claro: "Los mensajes de texto son </w:t>
      </w:r>
      <w:r w:rsidRPr="00CD4C2C">
        <w:rPr>
          <w:rFonts w:ascii="Times New Roman" w:eastAsia="Times New Roman" w:hAnsi="Times New Roman" w:cs="Times New Roman"/>
          <w:b/>
          <w:bCs/>
          <w:sz w:val="24"/>
          <w:szCs w:val="24"/>
          <w:lang w:val="es-ES" w:eastAsia="ru-RU"/>
        </w:rPr>
        <w:t>(10) _____</w:t>
      </w:r>
      <w:r w:rsidRPr="00CD4C2C">
        <w:rPr>
          <w:rFonts w:ascii="Times New Roman" w:eastAsia="Times New Roman" w:hAnsi="Times New Roman" w:cs="Times New Roman"/>
          <w:sz w:val="24"/>
          <w:szCs w:val="24"/>
          <w:lang w:val="es-ES" w:eastAsia="ru-RU"/>
        </w:rPr>
        <w:t xml:space="preserve"> porque respondes cuando quieres". Reconoce que, si está con amigos y sus padres lo llaman, "probablemente no se lo cogería en ese momento".</w:t>
      </w:r>
    </w:p>
    <w:p w14:paraId="5DB7AA39" w14:textId="67D4B2A5" w:rsidR="00CD4C2C" w:rsidRPr="00CD4C2C" w:rsidRDefault="00CD4C2C" w:rsidP="00AB6890">
      <w:pPr>
        <w:spacing w:after="120" w:line="360" w:lineRule="auto"/>
        <w:ind w:firstLine="709"/>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 xml:space="preserve">Miguel introduce una reflexión interesante: "Hay veces que te incomodan las llamadas", admite, pero le gusta hablar con las personas. Sobre sus padres, añade: "Son muy </w:t>
      </w:r>
      <w:r w:rsidRPr="00CD4C2C">
        <w:rPr>
          <w:rFonts w:ascii="Times New Roman" w:eastAsia="Times New Roman" w:hAnsi="Times New Roman" w:cs="Times New Roman"/>
          <w:b/>
          <w:bCs/>
          <w:sz w:val="24"/>
          <w:szCs w:val="24"/>
          <w:lang w:val="es-ES" w:eastAsia="ru-RU"/>
        </w:rPr>
        <w:t xml:space="preserve">(11) _____ </w:t>
      </w:r>
      <w:r w:rsidRPr="00CD4C2C">
        <w:rPr>
          <w:rFonts w:ascii="Times New Roman" w:eastAsia="Times New Roman" w:hAnsi="Times New Roman" w:cs="Times New Roman"/>
          <w:sz w:val="24"/>
          <w:szCs w:val="24"/>
          <w:lang w:val="es-ES" w:eastAsia="ru-RU"/>
        </w:rPr>
        <w:t>y hay que contestar, aunque a veces moleste."</w:t>
      </w:r>
    </w:p>
    <w:p w14:paraId="6A0A2BCA" w14:textId="064D8ADB" w:rsidR="00CD4C2C" w:rsidRPr="00CD4C2C" w:rsidRDefault="00CD4C2C" w:rsidP="00AB6890">
      <w:pPr>
        <w:spacing w:after="0" w:line="360" w:lineRule="auto"/>
        <w:ind w:firstLine="709"/>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lastRenderedPageBreak/>
        <w:t xml:space="preserve">Esta </w:t>
      </w:r>
      <w:r w:rsidRPr="00CD4C2C">
        <w:rPr>
          <w:rFonts w:ascii="Times New Roman" w:eastAsia="Times New Roman" w:hAnsi="Times New Roman" w:cs="Times New Roman"/>
          <w:b/>
          <w:bCs/>
          <w:sz w:val="24"/>
          <w:szCs w:val="24"/>
          <w:lang w:val="es-ES" w:eastAsia="ru-RU"/>
        </w:rPr>
        <w:t xml:space="preserve">(12) _____ </w:t>
      </w:r>
      <w:r w:rsidRPr="00CD4C2C">
        <w:rPr>
          <w:rFonts w:ascii="Times New Roman" w:eastAsia="Times New Roman" w:hAnsi="Times New Roman" w:cs="Times New Roman"/>
          <w:sz w:val="24"/>
          <w:szCs w:val="24"/>
          <w:lang w:val="es-ES" w:eastAsia="ru-RU"/>
        </w:rPr>
        <w:t xml:space="preserve">no es universal. Susana, de una generación anterior, apunta que "todo depende del momento" y que hay llamadas, como </w:t>
      </w:r>
      <w:r w:rsidRPr="00CD4C2C">
        <w:rPr>
          <w:rFonts w:ascii="Times New Roman" w:eastAsia="Times New Roman" w:hAnsi="Times New Roman" w:cs="Times New Roman"/>
          <w:b/>
          <w:bCs/>
          <w:sz w:val="24"/>
          <w:szCs w:val="24"/>
          <w:lang w:val="es-ES" w:eastAsia="ru-RU"/>
        </w:rPr>
        <w:t>(13) _____</w:t>
      </w:r>
      <w:r w:rsidRPr="00CD4C2C">
        <w:rPr>
          <w:rFonts w:ascii="Times New Roman" w:eastAsia="Times New Roman" w:hAnsi="Times New Roman" w:cs="Times New Roman"/>
          <w:sz w:val="24"/>
          <w:szCs w:val="24"/>
          <w:lang w:val="es-ES" w:eastAsia="ru-RU"/>
        </w:rPr>
        <w:t xml:space="preserve"> de compañías de seguros, que pueden ser "un poco invasivas". Asegura que no conoce casos de jóvenes con "miedo"</w:t>
      </w:r>
      <w:r w:rsidRPr="00CD4C2C">
        <w:rPr>
          <w:rFonts w:ascii="Times New Roman" w:eastAsia="Times New Roman" w:hAnsi="Times New Roman" w:cs="Times New Roman"/>
          <w:b/>
          <w:bCs/>
          <w:sz w:val="24"/>
          <w:szCs w:val="24"/>
          <w:lang w:val="es-ES" w:eastAsia="ru-RU"/>
        </w:rPr>
        <w:t xml:space="preserve"> (14) _____ </w:t>
      </w:r>
      <w:r w:rsidRPr="00CD4C2C">
        <w:rPr>
          <w:rFonts w:ascii="Times New Roman" w:eastAsia="Times New Roman" w:hAnsi="Times New Roman" w:cs="Times New Roman"/>
          <w:sz w:val="24"/>
          <w:szCs w:val="24"/>
          <w:lang w:val="es-ES" w:eastAsia="ru-RU"/>
        </w:rPr>
        <w:t xml:space="preserve">llamar, pero señala que "más que miedo, a muchos jóvenes les da </w:t>
      </w:r>
      <w:r w:rsidRPr="00CD4C2C">
        <w:rPr>
          <w:rFonts w:ascii="Times New Roman" w:eastAsia="Times New Roman" w:hAnsi="Times New Roman" w:cs="Times New Roman"/>
          <w:b/>
          <w:bCs/>
          <w:sz w:val="24"/>
          <w:szCs w:val="24"/>
          <w:lang w:val="es-ES" w:eastAsia="ru-RU"/>
        </w:rPr>
        <w:t xml:space="preserve"> (15)_____ </w:t>
      </w:r>
      <w:r w:rsidRPr="00CD4C2C">
        <w:rPr>
          <w:rFonts w:ascii="Times New Roman" w:eastAsia="Times New Roman" w:hAnsi="Times New Roman" w:cs="Times New Roman"/>
          <w:sz w:val="24"/>
          <w:szCs w:val="24"/>
          <w:lang w:val="es-ES" w:eastAsia="ru-RU"/>
        </w:rPr>
        <w:t>".</w:t>
      </w:r>
    </w:p>
    <w:p w14:paraId="233ED17B" w14:textId="4D9C7551" w:rsidR="00CD4C2C" w:rsidRPr="00CD4C2C" w:rsidRDefault="00CD4C2C" w:rsidP="00AB6890">
      <w:pPr>
        <w:spacing w:after="0" w:line="360" w:lineRule="auto"/>
        <w:ind w:firstLine="709"/>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 xml:space="preserve">Ángel respeta todos los gustos, pero es claro: "Prefiero las llamadas telefónicas. Mandar mensajes de texto es un medio también, pero yo  </w:t>
      </w:r>
      <w:r w:rsidRPr="00CD4C2C">
        <w:rPr>
          <w:rFonts w:ascii="Times New Roman" w:eastAsia="Times New Roman" w:hAnsi="Times New Roman" w:cs="Times New Roman"/>
          <w:b/>
          <w:bCs/>
          <w:sz w:val="24"/>
          <w:szCs w:val="24"/>
          <w:lang w:val="es-ES" w:eastAsia="ru-RU"/>
        </w:rPr>
        <w:t>(16)_____</w:t>
      </w:r>
      <w:r w:rsidRPr="00CD4C2C">
        <w:rPr>
          <w:rFonts w:ascii="Times New Roman" w:eastAsia="Times New Roman" w:hAnsi="Times New Roman" w:cs="Times New Roman"/>
          <w:sz w:val="24"/>
          <w:szCs w:val="24"/>
          <w:lang w:val="es-ES" w:eastAsia="ru-RU"/>
        </w:rPr>
        <w:t xml:space="preserve">  con lo de toda la vida".</w:t>
      </w:r>
    </w:p>
    <w:p w14:paraId="3BF72125" w14:textId="1D43D058" w:rsidR="00CD4C2C" w:rsidRPr="00CD4C2C" w:rsidRDefault="00CD4C2C" w:rsidP="00AB6890">
      <w:pPr>
        <w:spacing w:after="0" w:line="360" w:lineRule="auto"/>
        <w:ind w:firstLine="709"/>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 xml:space="preserve">Maribel es rotunda: "Prefiero que me </w:t>
      </w:r>
      <w:r w:rsidRPr="00CD4C2C">
        <w:rPr>
          <w:rFonts w:ascii="Times New Roman" w:eastAsia="Times New Roman" w:hAnsi="Times New Roman" w:cs="Times New Roman"/>
          <w:b/>
          <w:bCs/>
          <w:sz w:val="24"/>
          <w:szCs w:val="24"/>
          <w:lang w:val="es-ES" w:eastAsia="ru-RU"/>
        </w:rPr>
        <w:t xml:space="preserve"> (17) _____ </w:t>
      </w:r>
      <w:r w:rsidRPr="00CD4C2C">
        <w:rPr>
          <w:rFonts w:ascii="Times New Roman" w:eastAsia="Times New Roman" w:hAnsi="Times New Roman" w:cs="Times New Roman"/>
          <w:sz w:val="24"/>
          <w:szCs w:val="24"/>
          <w:lang w:val="es-ES" w:eastAsia="ru-RU"/>
        </w:rPr>
        <w:t xml:space="preserve"> y recibir lo mínimo de mensajes". Para los jóvenes que eligen escribir, dice: "No saben lo que se pierden al </w:t>
      </w:r>
      <w:r w:rsidRPr="00CD4C2C">
        <w:rPr>
          <w:rFonts w:ascii="Times New Roman" w:eastAsia="Times New Roman" w:hAnsi="Times New Roman" w:cs="Times New Roman"/>
          <w:b/>
          <w:bCs/>
          <w:sz w:val="24"/>
          <w:szCs w:val="24"/>
          <w:lang w:val="es-ES" w:eastAsia="ru-RU"/>
        </w:rPr>
        <w:t xml:space="preserve"> </w:t>
      </w:r>
      <w:r w:rsidRPr="00CD4C2C">
        <w:rPr>
          <w:rFonts w:ascii="Times New Roman" w:eastAsia="Times New Roman" w:hAnsi="Times New Roman" w:cs="Times New Roman"/>
          <w:sz w:val="24"/>
          <w:szCs w:val="24"/>
          <w:lang w:val="es-ES" w:eastAsia="ru-RU"/>
        </w:rPr>
        <w:t>no escuchar las voces de los amigos o de las personas conocidas".</w:t>
      </w:r>
    </w:p>
    <w:p w14:paraId="12BF4A88" w14:textId="1FDA8598" w:rsidR="00CD4C2C" w:rsidRPr="00CD4C2C" w:rsidRDefault="00CD4C2C" w:rsidP="00AB6890">
      <w:pPr>
        <w:spacing w:after="0" w:line="360" w:lineRule="auto"/>
        <w:ind w:firstLine="709"/>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 xml:space="preserve">Los psicólogos apuntan a varios motivos detrás de esta tendencia. Uno es la ansiedad social: las llamadas implican improvisación, algo que muchos jóvenes no practican. Otro, el control: escribir permite pensar </w:t>
      </w:r>
      <w:r w:rsidRPr="00CD4C2C">
        <w:rPr>
          <w:rFonts w:ascii="Times New Roman" w:eastAsia="Times New Roman" w:hAnsi="Times New Roman" w:cs="Times New Roman"/>
          <w:b/>
          <w:bCs/>
          <w:sz w:val="24"/>
          <w:szCs w:val="24"/>
          <w:lang w:val="es-ES" w:eastAsia="ru-RU"/>
        </w:rPr>
        <w:t xml:space="preserve"> (18</w:t>
      </w:r>
      <w:r w:rsidRPr="00CD4C2C">
        <w:rPr>
          <w:rFonts w:ascii="Times New Roman" w:eastAsia="Times New Roman" w:hAnsi="Times New Roman" w:cs="Times New Roman"/>
          <w:sz w:val="24"/>
          <w:szCs w:val="24"/>
          <w:lang w:val="es-ES" w:eastAsia="ru-RU"/>
        </w:rPr>
        <w:t>) _____lo que se quiere decir.</w:t>
      </w:r>
    </w:p>
    <w:p w14:paraId="4F9AFED3" w14:textId="56DE0E61" w:rsidR="00CD4C2C" w:rsidRPr="00F75F84" w:rsidRDefault="00CD4C2C" w:rsidP="00176648">
      <w:pPr>
        <w:spacing w:after="0" w:line="360" w:lineRule="auto"/>
        <w:ind w:firstLine="709"/>
        <w:jc w:val="both"/>
        <w:rPr>
          <w:rFonts w:ascii="Times New Roman" w:eastAsia="Times New Roman" w:hAnsi="Times New Roman" w:cs="Times New Roman"/>
          <w:sz w:val="24"/>
          <w:szCs w:val="24"/>
          <w:lang w:val="es-ES" w:eastAsia="ru-RU"/>
        </w:rPr>
      </w:pPr>
      <w:r w:rsidRPr="00CD4C2C">
        <w:rPr>
          <w:rFonts w:ascii="Times New Roman" w:eastAsia="Times New Roman" w:hAnsi="Times New Roman" w:cs="Times New Roman"/>
          <w:sz w:val="24"/>
          <w:szCs w:val="24"/>
          <w:lang w:val="es-ES" w:eastAsia="ru-RU"/>
        </w:rPr>
        <w:t>Este fenómeno también se relaciona con el entorno en el que</w:t>
      </w:r>
      <w:r w:rsidRPr="00CD4C2C">
        <w:rPr>
          <w:rFonts w:ascii="Times New Roman" w:eastAsia="Times New Roman" w:hAnsi="Times New Roman" w:cs="Times New Roman"/>
          <w:b/>
          <w:bCs/>
          <w:sz w:val="24"/>
          <w:szCs w:val="24"/>
          <w:lang w:val="es-ES" w:eastAsia="ru-RU"/>
        </w:rPr>
        <w:t xml:space="preserve"> (19) _____</w:t>
      </w:r>
      <w:r w:rsidRPr="00CD4C2C">
        <w:rPr>
          <w:rFonts w:ascii="Times New Roman" w:eastAsia="Times New Roman" w:hAnsi="Times New Roman" w:cs="Times New Roman"/>
          <w:sz w:val="24"/>
          <w:szCs w:val="24"/>
          <w:lang w:val="es-ES" w:eastAsia="ru-RU"/>
        </w:rPr>
        <w:t xml:space="preserve">. </w:t>
      </w:r>
      <w:r w:rsidRPr="00CD4C2C">
        <w:rPr>
          <w:rFonts w:ascii="Times New Roman" w:eastAsia="Times New Roman" w:hAnsi="Times New Roman" w:cs="Times New Roman"/>
          <w:b/>
          <w:bCs/>
          <w:sz w:val="24"/>
          <w:szCs w:val="24"/>
          <w:lang w:val="es-ES" w:eastAsia="ru-RU"/>
        </w:rPr>
        <w:t xml:space="preserve"> (20) _____</w:t>
      </w:r>
      <w:r w:rsidRPr="00CD4C2C">
        <w:rPr>
          <w:rFonts w:ascii="Times New Roman" w:eastAsia="Times New Roman" w:hAnsi="Times New Roman" w:cs="Times New Roman"/>
          <w:sz w:val="24"/>
          <w:szCs w:val="24"/>
          <w:lang w:val="es-ES" w:eastAsia="ru-RU"/>
        </w:rPr>
        <w:t xml:space="preserve"> no estar acostumbrados a conversaciones por voz, muchos no tienen asimilado este canal como una herramienta natural de comunicación.</w:t>
      </w:r>
    </w:p>
    <w:p w14:paraId="66F3D381" w14:textId="724804FB" w:rsidR="00CD4C2C" w:rsidRPr="00F75F84" w:rsidRDefault="00600D25" w:rsidP="00176648">
      <w:pPr>
        <w:spacing w:after="0" w:line="360" w:lineRule="auto"/>
        <w:jc w:val="right"/>
        <w:rPr>
          <w:rFonts w:ascii="Times New Roman" w:eastAsia="Times New Roman" w:hAnsi="Times New Roman" w:cs="Times New Roman"/>
          <w:color w:val="8496B0" w:themeColor="text2" w:themeTint="99"/>
          <w:sz w:val="24"/>
          <w:szCs w:val="24"/>
          <w:lang w:val="pt-BR" w:eastAsia="ru-RU"/>
        </w:rPr>
      </w:pPr>
      <w:r w:rsidRPr="00600D25">
        <w:rPr>
          <w:rFonts w:ascii="Times New Roman" w:eastAsia="Times New Roman" w:hAnsi="Times New Roman" w:cs="Times New Roman"/>
          <w:sz w:val="24"/>
          <w:szCs w:val="24"/>
          <w:lang w:val="pt-BR" w:eastAsia="ru-RU"/>
        </w:rPr>
        <w:t xml:space="preserve">(tomado de: </w:t>
      </w:r>
      <w:r w:rsidRPr="00600D25">
        <w:rPr>
          <w:rFonts w:ascii="Times New Roman" w:eastAsia="Times New Roman" w:hAnsi="Times New Roman" w:cs="Times New Roman"/>
          <w:color w:val="8496B0" w:themeColor="text2" w:themeTint="99"/>
          <w:sz w:val="24"/>
          <w:szCs w:val="24"/>
          <w:lang w:val="pt-BR" w:eastAsia="ru-RU"/>
        </w:rPr>
        <w:t>https://www.libertaddigital.com/sociedad/2025-08-05/por-que-ya-nadie-quiere-hablar-por-telefono-la-generacion-muda-lo-explica-7260785/</w:t>
      </w:r>
      <w:r w:rsidRPr="00600D25">
        <w:rPr>
          <w:rFonts w:ascii="Times New Roman" w:eastAsia="Times New Roman" w:hAnsi="Times New Roman" w:cs="Times New Roman"/>
          <w:sz w:val="24"/>
          <w:szCs w:val="24"/>
          <w:lang w:val="pt-BR" w:eastAsia="ru-RU"/>
        </w:rPr>
        <w:t>)</w:t>
      </w:r>
    </w:p>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
        <w:gridCol w:w="2725"/>
        <w:gridCol w:w="2627"/>
        <w:gridCol w:w="2684"/>
      </w:tblGrid>
      <w:tr w:rsidR="00CD4C2C" w:rsidRPr="00CD4C2C" w14:paraId="07D7DF21" w14:textId="77777777" w:rsidTr="00602B71">
        <w:tc>
          <w:tcPr>
            <w:tcW w:w="819" w:type="dxa"/>
          </w:tcPr>
          <w:p w14:paraId="3305F852" w14:textId="77777777" w:rsidR="00CD4C2C" w:rsidRPr="00600D25"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pt-BR" w:eastAsia="es-ES"/>
              </w:rPr>
            </w:pPr>
          </w:p>
        </w:tc>
        <w:tc>
          <w:tcPr>
            <w:tcW w:w="2725" w:type="dxa"/>
          </w:tcPr>
          <w:p w14:paraId="07143051"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hacia</w:t>
            </w:r>
          </w:p>
        </w:tc>
        <w:tc>
          <w:tcPr>
            <w:tcW w:w="2627" w:type="dxa"/>
          </w:tcPr>
          <w:p w14:paraId="2C8E54B1"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por</w:t>
            </w:r>
          </w:p>
        </w:tc>
        <w:tc>
          <w:tcPr>
            <w:tcW w:w="2684" w:type="dxa"/>
          </w:tcPr>
          <w:p w14:paraId="6B53C5CB"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 xml:space="preserve">c) con </w:t>
            </w:r>
          </w:p>
        </w:tc>
      </w:tr>
      <w:tr w:rsidR="00CD4C2C" w:rsidRPr="00CD4C2C" w14:paraId="55E54872" w14:textId="77777777" w:rsidTr="00602B71">
        <w:tc>
          <w:tcPr>
            <w:tcW w:w="819" w:type="dxa"/>
          </w:tcPr>
          <w:p w14:paraId="7F97BB7E"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7B00CE0D"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w:t>
            </w:r>
            <w:r w:rsidRPr="00CD4C2C">
              <w:rPr>
                <w:rFonts w:ascii="Times New Roman" w:eastAsia="Times New Roman" w:hAnsi="Times New Roman" w:cs="Times New Roman"/>
                <w:sz w:val="24"/>
                <w:szCs w:val="24"/>
                <w:lang w:val="es-ES_tradnl" w:eastAsia="es-ES"/>
              </w:rPr>
              <w:t xml:space="preserve"> la</w:t>
            </w:r>
          </w:p>
        </w:tc>
        <w:tc>
          <w:tcPr>
            <w:tcW w:w="2627" w:type="dxa"/>
          </w:tcPr>
          <w:p w14:paraId="68EDBD89"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_tradnl" w:eastAsia="es-ES"/>
              </w:rPr>
              <w:t>b) lo</w:t>
            </w:r>
          </w:p>
        </w:tc>
        <w:tc>
          <w:tcPr>
            <w:tcW w:w="2684" w:type="dxa"/>
          </w:tcPr>
          <w:p w14:paraId="038D1182"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_tradnl" w:eastAsia="es-ES"/>
              </w:rPr>
              <w:t>c) le</w:t>
            </w:r>
          </w:p>
        </w:tc>
      </w:tr>
      <w:tr w:rsidR="00CD4C2C" w:rsidRPr="00CD4C2C" w14:paraId="2BB8DFB1" w14:textId="77777777" w:rsidTr="00602B71">
        <w:tc>
          <w:tcPr>
            <w:tcW w:w="819" w:type="dxa"/>
          </w:tcPr>
          <w:p w14:paraId="58191B4C"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5639234D"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no saben</w:t>
            </w:r>
          </w:p>
        </w:tc>
        <w:tc>
          <w:tcPr>
            <w:tcW w:w="2627" w:type="dxa"/>
          </w:tcPr>
          <w:p w14:paraId="690C2201"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no sepan</w:t>
            </w:r>
          </w:p>
        </w:tc>
        <w:tc>
          <w:tcPr>
            <w:tcW w:w="2684" w:type="dxa"/>
          </w:tcPr>
          <w:p w14:paraId="118162D2"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no supen</w:t>
            </w:r>
          </w:p>
        </w:tc>
      </w:tr>
      <w:tr w:rsidR="00CD4C2C" w:rsidRPr="00CD4C2C" w14:paraId="005BE15E" w14:textId="77777777" w:rsidTr="00602B71">
        <w:tc>
          <w:tcPr>
            <w:tcW w:w="819" w:type="dxa"/>
          </w:tcPr>
          <w:p w14:paraId="6E6A5520"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0050A5F0"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divertidas</w:t>
            </w:r>
          </w:p>
        </w:tc>
        <w:tc>
          <w:tcPr>
            <w:tcW w:w="2627" w:type="dxa"/>
          </w:tcPr>
          <w:p w14:paraId="30FA9EA9"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tranquila</w:t>
            </w:r>
            <w:r w:rsidRPr="00CD4C2C">
              <w:rPr>
                <w:rFonts w:ascii="Times New Roman" w:eastAsia="Times New Roman" w:hAnsi="Times New Roman" w:cs="Times New Roman"/>
                <w:sz w:val="24"/>
                <w:szCs w:val="24"/>
                <w:lang w:val="es-ES_tradnl" w:eastAsia="es-ES"/>
              </w:rPr>
              <w:t>s</w:t>
            </w:r>
          </w:p>
        </w:tc>
        <w:tc>
          <w:tcPr>
            <w:tcW w:w="2684" w:type="dxa"/>
          </w:tcPr>
          <w:p w14:paraId="19A59543"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innecesarias</w:t>
            </w:r>
          </w:p>
        </w:tc>
      </w:tr>
      <w:tr w:rsidR="00CD4C2C" w:rsidRPr="00CD4C2C" w14:paraId="7F7D0651" w14:textId="77777777" w:rsidTr="00602B71">
        <w:tc>
          <w:tcPr>
            <w:tcW w:w="819" w:type="dxa"/>
          </w:tcPr>
          <w:p w14:paraId="5FE18533"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69BFDC41"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identificado</w:t>
            </w:r>
          </w:p>
        </w:tc>
        <w:tc>
          <w:tcPr>
            <w:tcW w:w="2627" w:type="dxa"/>
          </w:tcPr>
          <w:p w14:paraId="007192F7"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identificadas</w:t>
            </w:r>
          </w:p>
        </w:tc>
        <w:tc>
          <w:tcPr>
            <w:tcW w:w="2684" w:type="dxa"/>
          </w:tcPr>
          <w:p w14:paraId="201FD00B"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identificada</w:t>
            </w:r>
          </w:p>
        </w:tc>
      </w:tr>
      <w:tr w:rsidR="00CD4C2C" w:rsidRPr="00CD4C2C" w14:paraId="17279A58" w14:textId="77777777" w:rsidTr="00602B71">
        <w:tc>
          <w:tcPr>
            <w:tcW w:w="819" w:type="dxa"/>
          </w:tcPr>
          <w:p w14:paraId="7A685256"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0F2BAE0C"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cuelgo</w:t>
            </w:r>
          </w:p>
        </w:tc>
        <w:tc>
          <w:tcPr>
            <w:tcW w:w="2627" w:type="dxa"/>
          </w:tcPr>
          <w:p w14:paraId="19C0BF21"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respondo</w:t>
            </w:r>
          </w:p>
        </w:tc>
        <w:tc>
          <w:tcPr>
            <w:tcW w:w="2684" w:type="dxa"/>
          </w:tcPr>
          <w:p w14:paraId="12711461"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cojo</w:t>
            </w:r>
          </w:p>
        </w:tc>
      </w:tr>
      <w:tr w:rsidR="00CD4C2C" w:rsidRPr="00CD4C2C" w14:paraId="7B73E46C" w14:textId="77777777" w:rsidTr="00602B71">
        <w:tc>
          <w:tcPr>
            <w:tcW w:w="819" w:type="dxa"/>
          </w:tcPr>
          <w:p w14:paraId="6558D1EC"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1B7A2E2B"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con</w:t>
            </w:r>
          </w:p>
        </w:tc>
        <w:tc>
          <w:tcPr>
            <w:tcW w:w="2627" w:type="dxa"/>
          </w:tcPr>
          <w:p w14:paraId="3949DC85"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sin</w:t>
            </w:r>
          </w:p>
        </w:tc>
        <w:tc>
          <w:tcPr>
            <w:tcW w:w="2684" w:type="dxa"/>
          </w:tcPr>
          <w:p w14:paraId="619DBD4C"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por</w:t>
            </w:r>
          </w:p>
        </w:tc>
      </w:tr>
      <w:tr w:rsidR="00CD4C2C" w:rsidRPr="00CD4C2C" w14:paraId="7A920332" w14:textId="77777777" w:rsidTr="00602B71">
        <w:tc>
          <w:tcPr>
            <w:tcW w:w="819" w:type="dxa"/>
          </w:tcPr>
          <w:p w14:paraId="280EFEF1"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62573931"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defensor</w:t>
            </w:r>
          </w:p>
        </w:tc>
        <w:tc>
          <w:tcPr>
            <w:tcW w:w="2627" w:type="dxa"/>
          </w:tcPr>
          <w:p w14:paraId="4739FE3E"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patrón</w:t>
            </w:r>
          </w:p>
        </w:tc>
        <w:tc>
          <w:tcPr>
            <w:tcW w:w="2684" w:type="dxa"/>
          </w:tcPr>
          <w:p w14:paraId="16DB6A84"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ofensor</w:t>
            </w:r>
          </w:p>
        </w:tc>
      </w:tr>
      <w:tr w:rsidR="00CD4C2C" w:rsidRPr="00CD4C2C" w14:paraId="0572CBD8" w14:textId="77777777" w:rsidTr="00602B71">
        <w:tc>
          <w:tcPr>
            <w:tcW w:w="819" w:type="dxa"/>
          </w:tcPr>
          <w:p w14:paraId="4E918CAD" w14:textId="77777777" w:rsidR="00CD4C2C" w:rsidRPr="00CD4C2C" w:rsidRDefault="00CD4C2C" w:rsidP="00CD4C2C">
            <w:pPr>
              <w:pStyle w:val="a4"/>
              <w:numPr>
                <w:ilvl w:val="0"/>
                <w:numId w:val="10"/>
              </w:numPr>
              <w:shd w:val="clear" w:color="auto" w:fill="FFFFFF"/>
              <w:tabs>
                <w:tab w:val="left" w:pos="709"/>
                <w:tab w:val="left" w:pos="1843"/>
              </w:tabs>
              <w:spacing w:after="0" w:line="360" w:lineRule="auto"/>
              <w:jc w:val="both"/>
              <w:rPr>
                <w:rFonts w:ascii="Times New Roman" w:eastAsia="Times New Roman" w:hAnsi="Times New Roman" w:cs="Times New Roman"/>
                <w:sz w:val="24"/>
                <w:szCs w:val="24"/>
                <w:lang w:val="es-ES" w:eastAsia="es-ES"/>
              </w:rPr>
            </w:pPr>
          </w:p>
        </w:tc>
        <w:tc>
          <w:tcPr>
            <w:tcW w:w="2725" w:type="dxa"/>
          </w:tcPr>
          <w:p w14:paraId="40CE97E6" w14:textId="77777777" w:rsidR="00CD4C2C" w:rsidRPr="00CD4C2C" w:rsidRDefault="00CD4C2C" w:rsidP="00CD4C2C">
            <w:pPr>
              <w:shd w:val="clear" w:color="auto" w:fill="FFFFFF"/>
              <w:tabs>
                <w:tab w:val="left" w:pos="709"/>
                <w:tab w:val="left" w:pos="1843"/>
              </w:tabs>
              <w:spacing w:after="0" w:line="360" w:lineRule="auto"/>
              <w:ind w:left="207"/>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w:t>
            </w:r>
            <w:r w:rsidRPr="00CD4C2C">
              <w:rPr>
                <w:rFonts w:ascii="Times New Roman" w:eastAsia="Times New Roman" w:hAnsi="Times New Roman" w:cs="Times New Roman"/>
                <w:sz w:val="24"/>
                <w:szCs w:val="24"/>
                <w:lang w:val="es-ES_tradnl" w:eastAsia="es-ES"/>
              </w:rPr>
              <w:t xml:space="preserve"> escritos</w:t>
            </w:r>
          </w:p>
        </w:tc>
        <w:tc>
          <w:tcPr>
            <w:tcW w:w="2627" w:type="dxa"/>
          </w:tcPr>
          <w:p w14:paraId="50A61E3B" w14:textId="77777777" w:rsidR="00CD4C2C" w:rsidRPr="00CD4C2C" w:rsidRDefault="00CD4C2C" w:rsidP="00CD4C2C">
            <w:pPr>
              <w:shd w:val="clear" w:color="auto" w:fill="FFFFFF"/>
              <w:tabs>
                <w:tab w:val="left" w:pos="709"/>
                <w:tab w:val="left" w:pos="1843"/>
              </w:tabs>
              <w:spacing w:after="0" w:line="360" w:lineRule="auto"/>
              <w:ind w:left="130" w:hanging="6"/>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escribir</w:t>
            </w:r>
          </w:p>
        </w:tc>
        <w:tc>
          <w:tcPr>
            <w:tcW w:w="2684" w:type="dxa"/>
          </w:tcPr>
          <w:p w14:paraId="0FE2A8CF" w14:textId="77777777" w:rsidR="00CD4C2C" w:rsidRPr="00CD4C2C" w:rsidRDefault="00CD4C2C" w:rsidP="00CD4C2C">
            <w:pPr>
              <w:shd w:val="clear" w:color="auto" w:fill="FFFFFF"/>
              <w:tabs>
                <w:tab w:val="left" w:pos="809"/>
                <w:tab w:val="left" w:pos="1843"/>
              </w:tabs>
              <w:spacing w:after="0" w:line="360" w:lineRule="auto"/>
              <w:ind w:left="242"/>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escribiendo</w:t>
            </w:r>
          </w:p>
        </w:tc>
      </w:tr>
      <w:tr w:rsidR="00CD4C2C" w:rsidRPr="00CD4C2C" w14:paraId="3432523A" w14:textId="77777777" w:rsidTr="00602B71">
        <w:tc>
          <w:tcPr>
            <w:tcW w:w="819" w:type="dxa"/>
          </w:tcPr>
          <w:p w14:paraId="2002CB41"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263C2F6B"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menos cómodos</w:t>
            </w:r>
          </w:p>
        </w:tc>
        <w:tc>
          <w:tcPr>
            <w:tcW w:w="2627" w:type="dxa"/>
          </w:tcPr>
          <w:p w14:paraId="6DF3D530"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más cómodos</w:t>
            </w:r>
          </w:p>
        </w:tc>
        <w:tc>
          <w:tcPr>
            <w:tcW w:w="2684" w:type="dxa"/>
          </w:tcPr>
          <w:p w14:paraId="3E4690EB"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no son cómodos</w:t>
            </w:r>
          </w:p>
        </w:tc>
      </w:tr>
      <w:tr w:rsidR="00CD4C2C" w:rsidRPr="00CD4C2C" w14:paraId="683356B5" w14:textId="77777777" w:rsidTr="00602B71">
        <w:tc>
          <w:tcPr>
            <w:tcW w:w="819" w:type="dxa"/>
          </w:tcPr>
          <w:p w14:paraId="09894028"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716F0423"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responsables</w:t>
            </w:r>
          </w:p>
        </w:tc>
        <w:tc>
          <w:tcPr>
            <w:tcW w:w="2627" w:type="dxa"/>
          </w:tcPr>
          <w:p w14:paraId="4AFEA91A"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blandos</w:t>
            </w:r>
          </w:p>
        </w:tc>
        <w:tc>
          <w:tcPr>
            <w:tcW w:w="2684" w:type="dxa"/>
          </w:tcPr>
          <w:p w14:paraId="26AA23FD"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estrictos</w:t>
            </w:r>
          </w:p>
        </w:tc>
      </w:tr>
      <w:tr w:rsidR="00CD4C2C" w:rsidRPr="00CD4C2C" w14:paraId="4985E2C2" w14:textId="77777777" w:rsidTr="00602B71">
        <w:tc>
          <w:tcPr>
            <w:tcW w:w="819" w:type="dxa"/>
          </w:tcPr>
          <w:p w14:paraId="149247A1"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4AD2B837"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actitud</w:t>
            </w:r>
          </w:p>
        </w:tc>
        <w:tc>
          <w:tcPr>
            <w:tcW w:w="2627" w:type="dxa"/>
          </w:tcPr>
          <w:p w14:paraId="10F1EFD3"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relación</w:t>
            </w:r>
          </w:p>
        </w:tc>
        <w:tc>
          <w:tcPr>
            <w:tcW w:w="2684" w:type="dxa"/>
          </w:tcPr>
          <w:p w14:paraId="2C8A1CF6"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conexión</w:t>
            </w:r>
          </w:p>
        </w:tc>
      </w:tr>
      <w:tr w:rsidR="00CD4C2C" w:rsidRPr="00CD4C2C" w14:paraId="71CAA7A1" w14:textId="77777777" w:rsidTr="00602B71">
        <w:tc>
          <w:tcPr>
            <w:tcW w:w="819" w:type="dxa"/>
          </w:tcPr>
          <w:p w14:paraId="3058FAB4"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60969724"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los</w:t>
            </w:r>
          </w:p>
        </w:tc>
        <w:tc>
          <w:tcPr>
            <w:tcW w:w="2627" w:type="dxa"/>
          </w:tcPr>
          <w:p w14:paraId="0C31326C"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las</w:t>
            </w:r>
          </w:p>
        </w:tc>
        <w:tc>
          <w:tcPr>
            <w:tcW w:w="2684" w:type="dxa"/>
          </w:tcPr>
          <w:p w14:paraId="566813C1"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les</w:t>
            </w:r>
          </w:p>
        </w:tc>
      </w:tr>
      <w:tr w:rsidR="00CD4C2C" w:rsidRPr="00CD4C2C" w14:paraId="7DC904D0" w14:textId="77777777" w:rsidTr="00602B71">
        <w:tc>
          <w:tcPr>
            <w:tcW w:w="819" w:type="dxa"/>
          </w:tcPr>
          <w:p w14:paraId="068DC780"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082B1E4B"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a</w:t>
            </w:r>
          </w:p>
        </w:tc>
        <w:tc>
          <w:tcPr>
            <w:tcW w:w="2627" w:type="dxa"/>
          </w:tcPr>
          <w:p w14:paraId="7935DDD6"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en</w:t>
            </w:r>
          </w:p>
        </w:tc>
        <w:tc>
          <w:tcPr>
            <w:tcW w:w="2684" w:type="dxa"/>
          </w:tcPr>
          <w:p w14:paraId="228C5C98"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por</w:t>
            </w:r>
          </w:p>
        </w:tc>
      </w:tr>
      <w:tr w:rsidR="00CD4C2C" w:rsidRPr="00CD4C2C" w14:paraId="09555030" w14:textId="77777777" w:rsidTr="00602B71">
        <w:tc>
          <w:tcPr>
            <w:tcW w:w="819" w:type="dxa"/>
          </w:tcPr>
          <w:p w14:paraId="23CA9859"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2E4360AE"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indiferencia</w:t>
            </w:r>
          </w:p>
        </w:tc>
        <w:tc>
          <w:tcPr>
            <w:tcW w:w="2627" w:type="dxa"/>
          </w:tcPr>
          <w:p w14:paraId="69E0BE96"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alegría</w:t>
            </w:r>
          </w:p>
        </w:tc>
        <w:tc>
          <w:tcPr>
            <w:tcW w:w="2684" w:type="dxa"/>
          </w:tcPr>
          <w:p w14:paraId="6DFC765A"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pereza</w:t>
            </w:r>
          </w:p>
        </w:tc>
      </w:tr>
      <w:tr w:rsidR="00CD4C2C" w:rsidRPr="00CD4C2C" w14:paraId="6D56A450" w14:textId="77777777" w:rsidTr="00602B71">
        <w:tc>
          <w:tcPr>
            <w:tcW w:w="819" w:type="dxa"/>
          </w:tcPr>
          <w:p w14:paraId="28F1EDB9"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64399318"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te quedo</w:t>
            </w:r>
          </w:p>
        </w:tc>
        <w:tc>
          <w:tcPr>
            <w:tcW w:w="2627" w:type="dxa"/>
          </w:tcPr>
          <w:p w14:paraId="0FCCE51A"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me quedo</w:t>
            </w:r>
          </w:p>
        </w:tc>
        <w:tc>
          <w:tcPr>
            <w:tcW w:w="2684" w:type="dxa"/>
          </w:tcPr>
          <w:p w14:paraId="427DC0B4"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se quedo</w:t>
            </w:r>
          </w:p>
        </w:tc>
      </w:tr>
      <w:tr w:rsidR="00CD4C2C" w:rsidRPr="00CD4C2C" w14:paraId="3967CDB3" w14:textId="77777777" w:rsidTr="00602B71">
        <w:tc>
          <w:tcPr>
            <w:tcW w:w="819" w:type="dxa"/>
          </w:tcPr>
          <w:p w14:paraId="2FEA729F"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503C046B"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llamen</w:t>
            </w:r>
          </w:p>
        </w:tc>
        <w:tc>
          <w:tcPr>
            <w:tcW w:w="2627" w:type="dxa"/>
          </w:tcPr>
          <w:p w14:paraId="298261BA"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 xml:space="preserve">b) llaman                           </w:t>
            </w:r>
          </w:p>
        </w:tc>
        <w:tc>
          <w:tcPr>
            <w:tcW w:w="2684" w:type="dxa"/>
          </w:tcPr>
          <w:p w14:paraId="09EBE2C8"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llamarán</w:t>
            </w:r>
          </w:p>
        </w:tc>
      </w:tr>
      <w:tr w:rsidR="00CD4C2C" w:rsidRPr="00CD4C2C" w14:paraId="1563C009" w14:textId="77777777" w:rsidTr="00602B71">
        <w:tc>
          <w:tcPr>
            <w:tcW w:w="819" w:type="dxa"/>
          </w:tcPr>
          <w:p w14:paraId="5E4B2AF6"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04BBFE88"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con indignación</w:t>
            </w:r>
          </w:p>
        </w:tc>
        <w:tc>
          <w:tcPr>
            <w:tcW w:w="2627" w:type="dxa"/>
          </w:tcPr>
          <w:p w14:paraId="3B204EBF"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con calma</w:t>
            </w:r>
          </w:p>
        </w:tc>
        <w:tc>
          <w:tcPr>
            <w:tcW w:w="2684" w:type="dxa"/>
          </w:tcPr>
          <w:p w14:paraId="6179B6B9"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con rapidez</w:t>
            </w:r>
          </w:p>
        </w:tc>
      </w:tr>
      <w:tr w:rsidR="00CD4C2C" w:rsidRPr="00CD4C2C" w14:paraId="52B7F267" w14:textId="77777777" w:rsidTr="00602B71">
        <w:tc>
          <w:tcPr>
            <w:tcW w:w="819" w:type="dxa"/>
          </w:tcPr>
          <w:p w14:paraId="2ECAD12B" w14:textId="77777777" w:rsidR="00CD4C2C" w:rsidRPr="00CD4C2C" w:rsidRDefault="00CD4C2C" w:rsidP="00CD4C2C">
            <w:pPr>
              <w:numPr>
                <w:ilvl w:val="0"/>
                <w:numId w:val="10"/>
              </w:num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p>
        </w:tc>
        <w:tc>
          <w:tcPr>
            <w:tcW w:w="2725" w:type="dxa"/>
          </w:tcPr>
          <w:p w14:paraId="35C7256E"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habían crecido</w:t>
            </w:r>
          </w:p>
        </w:tc>
        <w:tc>
          <w:tcPr>
            <w:tcW w:w="2627" w:type="dxa"/>
          </w:tcPr>
          <w:p w14:paraId="33F3B964"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hayan crecido</w:t>
            </w:r>
          </w:p>
        </w:tc>
        <w:tc>
          <w:tcPr>
            <w:tcW w:w="2684" w:type="dxa"/>
          </w:tcPr>
          <w:p w14:paraId="281BEF4C"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han crecido</w:t>
            </w:r>
          </w:p>
        </w:tc>
      </w:tr>
      <w:tr w:rsidR="00CD4C2C" w:rsidRPr="00CD4C2C" w14:paraId="16D5B5DC" w14:textId="77777777" w:rsidTr="00602B71">
        <w:tc>
          <w:tcPr>
            <w:tcW w:w="819" w:type="dxa"/>
          </w:tcPr>
          <w:p w14:paraId="75DB314E" w14:textId="77777777" w:rsidR="00CD4C2C" w:rsidRPr="00CD4C2C" w:rsidRDefault="00CD4C2C" w:rsidP="00CD4C2C">
            <w:pPr>
              <w:shd w:val="clear" w:color="auto" w:fill="FFFFFF"/>
              <w:tabs>
                <w:tab w:val="left" w:pos="709"/>
                <w:tab w:val="left" w:pos="1843"/>
              </w:tabs>
              <w:spacing w:after="0" w:line="360" w:lineRule="auto"/>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20.</w:t>
            </w:r>
            <w:r w:rsidRPr="00CD4C2C">
              <w:rPr>
                <w:rFonts w:ascii="Times New Roman" w:eastAsia="Times New Roman" w:hAnsi="Times New Roman" w:cs="Times New Roman"/>
                <w:sz w:val="24"/>
                <w:szCs w:val="24"/>
                <w:lang w:eastAsia="es-ES"/>
              </w:rPr>
              <w:t xml:space="preserve"> </w:t>
            </w:r>
          </w:p>
        </w:tc>
        <w:tc>
          <w:tcPr>
            <w:tcW w:w="2725" w:type="dxa"/>
          </w:tcPr>
          <w:p w14:paraId="74FF8002" w14:textId="77777777" w:rsidR="00CD4C2C" w:rsidRPr="00CD4C2C" w:rsidRDefault="00CD4C2C" w:rsidP="00CD4C2C">
            <w:pPr>
              <w:shd w:val="clear" w:color="auto" w:fill="FFFFFF"/>
              <w:tabs>
                <w:tab w:val="left" w:pos="709"/>
                <w:tab w:val="left" w:pos="1843"/>
              </w:tabs>
              <w:spacing w:after="0" w:line="360" w:lineRule="auto"/>
              <w:ind w:left="207"/>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a)  a pesar de</w:t>
            </w:r>
          </w:p>
        </w:tc>
        <w:tc>
          <w:tcPr>
            <w:tcW w:w="2627" w:type="dxa"/>
          </w:tcPr>
          <w:p w14:paraId="08DEC48A" w14:textId="77777777" w:rsidR="00CD4C2C" w:rsidRPr="00CD4C2C" w:rsidRDefault="00CD4C2C" w:rsidP="00CD4C2C">
            <w:pPr>
              <w:shd w:val="clear" w:color="auto" w:fill="FFFFFF"/>
              <w:tabs>
                <w:tab w:val="left" w:pos="709"/>
                <w:tab w:val="left" w:pos="1843"/>
              </w:tabs>
              <w:spacing w:after="0" w:line="360" w:lineRule="auto"/>
              <w:ind w:left="130" w:hanging="6"/>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b) sin</w:t>
            </w:r>
          </w:p>
        </w:tc>
        <w:tc>
          <w:tcPr>
            <w:tcW w:w="2684" w:type="dxa"/>
          </w:tcPr>
          <w:p w14:paraId="6526A6B1" w14:textId="77777777" w:rsidR="00CD4C2C" w:rsidRPr="00CD4C2C" w:rsidRDefault="00CD4C2C" w:rsidP="00CD4C2C">
            <w:pPr>
              <w:shd w:val="clear" w:color="auto" w:fill="FFFFFF"/>
              <w:tabs>
                <w:tab w:val="left" w:pos="809"/>
                <w:tab w:val="left" w:pos="1843"/>
              </w:tabs>
              <w:spacing w:after="0" w:line="360" w:lineRule="auto"/>
              <w:ind w:left="242"/>
              <w:contextualSpacing/>
              <w:jc w:val="both"/>
              <w:rPr>
                <w:rFonts w:ascii="Times New Roman" w:eastAsia="Times New Roman" w:hAnsi="Times New Roman" w:cs="Times New Roman"/>
                <w:sz w:val="24"/>
                <w:szCs w:val="24"/>
                <w:lang w:val="es-ES" w:eastAsia="es-ES"/>
              </w:rPr>
            </w:pPr>
            <w:r w:rsidRPr="00CD4C2C">
              <w:rPr>
                <w:rFonts w:ascii="Times New Roman" w:eastAsia="Times New Roman" w:hAnsi="Times New Roman" w:cs="Times New Roman"/>
                <w:sz w:val="24"/>
                <w:szCs w:val="24"/>
                <w:lang w:val="es-ES" w:eastAsia="es-ES"/>
              </w:rPr>
              <w:t>c) al</w:t>
            </w:r>
          </w:p>
        </w:tc>
      </w:tr>
    </w:tbl>
    <w:p w14:paraId="630B0159" w14:textId="4D4FEA93" w:rsidR="00CD4C2C" w:rsidRPr="00CD4C2C" w:rsidRDefault="00CD4C2C" w:rsidP="00CD4C2C">
      <w:pPr>
        <w:spacing w:after="0" w:line="360" w:lineRule="auto"/>
        <w:contextualSpacing/>
        <w:jc w:val="both"/>
        <w:rPr>
          <w:rFonts w:ascii="Times New Roman" w:hAnsi="Times New Roman" w:cs="Times New Roman"/>
          <w:b/>
          <w:sz w:val="24"/>
          <w:szCs w:val="24"/>
        </w:rPr>
      </w:pPr>
    </w:p>
    <w:p w14:paraId="6E0D87B4" w14:textId="0DE6F65A" w:rsidR="00291934" w:rsidRDefault="00291934" w:rsidP="00600D25">
      <w:pPr>
        <w:spacing w:after="0" w:line="360" w:lineRule="auto"/>
        <w:contextualSpacing/>
        <w:jc w:val="center"/>
        <w:rPr>
          <w:rFonts w:ascii="Times New Roman" w:hAnsi="Times New Roman" w:cs="Times New Roman"/>
          <w:b/>
          <w:sz w:val="24"/>
          <w:szCs w:val="24"/>
          <w:highlight w:val="yellow"/>
        </w:rPr>
      </w:pPr>
      <w:r w:rsidRPr="00D479E1">
        <w:rPr>
          <w:rFonts w:asciiTheme="majorBidi" w:hAnsiTheme="majorBidi" w:cstheme="majorBidi"/>
          <w:noProof/>
          <w:sz w:val="24"/>
          <w:szCs w:val="24"/>
        </w:rPr>
        <mc:AlternateContent>
          <mc:Choice Requires="wps">
            <w:drawing>
              <wp:anchor distT="45720" distB="45720" distL="114300" distR="114300" simplePos="0" relativeHeight="251661312" behindDoc="0" locked="0" layoutInCell="1" allowOverlap="1" wp14:anchorId="3AF514A5" wp14:editId="7A55FF83">
                <wp:simplePos x="0" y="0"/>
                <wp:positionH relativeFrom="margin">
                  <wp:align>center</wp:align>
                </wp:positionH>
                <wp:positionV relativeFrom="paragraph">
                  <wp:posOffset>11430</wp:posOffset>
                </wp:positionV>
                <wp:extent cx="3446145" cy="1404620"/>
                <wp:effectExtent l="0" t="0" r="20955" b="28575"/>
                <wp:wrapSquare wrapText="bothSides"/>
                <wp:docPr id="68464843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145" cy="1404620"/>
                        </a:xfrm>
                        <a:prstGeom prst="rect">
                          <a:avLst/>
                        </a:prstGeom>
                        <a:solidFill>
                          <a:srgbClr val="FFFFFF"/>
                        </a:solidFill>
                        <a:ln w="9525">
                          <a:solidFill>
                            <a:srgbClr val="000000"/>
                          </a:solidFill>
                          <a:miter lim="800000"/>
                          <a:headEnd/>
                          <a:tailEnd/>
                        </a:ln>
                      </wps:spPr>
                      <wps:txbx>
                        <w:txbxContent>
                          <w:p w14:paraId="427DA6CC"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w:pict>
              <v:shape w14:anchorId="3AF514A5" id="_x0000_s1027" type="#_x0000_t202" style="position:absolute;left:0;text-align:left;margin-left:0;margin-top:.9pt;width:271.3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">
                <v:textbox style="mso-fit-shape-to-text:t">
                  <w:txbxContent>
                    <w:p w14:paraId="427DA6CC"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v:textbox>
                <w10:wrap type="square" anchorx="margin"/>
              </v:shape>
            </w:pict>
          </mc:Fallback>
        </mc:AlternateContent>
      </w:r>
    </w:p>
    <w:p w14:paraId="0131C349" w14:textId="77777777" w:rsidR="00291934" w:rsidRDefault="00291934" w:rsidP="00600D25">
      <w:pPr>
        <w:spacing w:after="0" w:line="360" w:lineRule="auto"/>
        <w:contextualSpacing/>
        <w:jc w:val="center"/>
        <w:rPr>
          <w:rFonts w:ascii="Times New Roman" w:hAnsi="Times New Roman" w:cs="Times New Roman"/>
          <w:b/>
          <w:sz w:val="24"/>
          <w:szCs w:val="24"/>
          <w:highlight w:val="yellow"/>
        </w:rPr>
      </w:pPr>
    </w:p>
    <w:p w14:paraId="1AFE82B3" w14:textId="77777777" w:rsidR="00291934" w:rsidRDefault="00291934">
      <w:pPr>
        <w:spacing w:after="160" w:line="259" w:lineRule="auto"/>
        <w:rPr>
          <w:rFonts w:ascii="Times New Roman" w:hAnsi="Times New Roman" w:cs="Times New Roman"/>
          <w:b/>
          <w:sz w:val="24"/>
          <w:szCs w:val="24"/>
          <w:highlight w:val="yellow"/>
        </w:rPr>
      </w:pPr>
      <w:r>
        <w:rPr>
          <w:rFonts w:ascii="Times New Roman" w:hAnsi="Times New Roman" w:cs="Times New Roman"/>
          <w:b/>
          <w:sz w:val="24"/>
          <w:szCs w:val="24"/>
          <w:highlight w:val="yellow"/>
        </w:rPr>
        <w:br w:type="page"/>
      </w:r>
    </w:p>
    <w:p w14:paraId="583E3A64" w14:textId="36A40B4A" w:rsidR="00CD4C2C" w:rsidRDefault="00CD4C2C" w:rsidP="00600D25">
      <w:pPr>
        <w:spacing w:after="0" w:line="360" w:lineRule="auto"/>
        <w:contextualSpacing/>
        <w:jc w:val="center"/>
        <w:rPr>
          <w:rFonts w:ascii="Times New Roman" w:hAnsi="Times New Roman" w:cs="Times New Roman"/>
          <w:b/>
          <w:sz w:val="24"/>
          <w:szCs w:val="24"/>
        </w:rPr>
      </w:pPr>
      <w:r w:rsidRPr="00E023AF">
        <w:rPr>
          <w:rFonts w:ascii="Times New Roman" w:hAnsi="Times New Roman" w:cs="Times New Roman"/>
          <w:b/>
          <w:sz w:val="24"/>
          <w:szCs w:val="24"/>
        </w:rPr>
        <w:lastRenderedPageBreak/>
        <w:t>ЛИНГВОСТРАНОВЕДЧЕСКАЯ ВИКТОРИНА</w:t>
      </w:r>
    </w:p>
    <w:p w14:paraId="4E51EBE6" w14:textId="37D3C47A" w:rsidR="00E023AF" w:rsidRDefault="00E023AF" w:rsidP="00600D25">
      <w:pPr>
        <w:spacing w:after="0" w:line="360" w:lineRule="auto"/>
        <w:contextualSpacing/>
        <w:jc w:val="center"/>
        <w:rPr>
          <w:rFonts w:ascii="Times New Roman" w:hAnsi="Times New Roman" w:cs="Times New Roman"/>
          <w:b/>
          <w:sz w:val="24"/>
          <w:szCs w:val="24"/>
        </w:rPr>
      </w:pPr>
    </w:p>
    <w:p w14:paraId="280A7D4A" w14:textId="77777777" w:rsidR="00E023AF" w:rsidRPr="00E023AF" w:rsidRDefault="00E023AF" w:rsidP="00E023AF">
      <w:pPr>
        <w:spacing w:after="0"/>
        <w:jc w:val="both"/>
        <w:rPr>
          <w:rFonts w:ascii="Times New Roman" w:hAnsi="Times New Roman" w:cs="Times New Roman"/>
          <w:sz w:val="24"/>
          <w:szCs w:val="24"/>
        </w:rPr>
      </w:pPr>
      <w:r w:rsidRPr="00E023AF">
        <w:rPr>
          <w:rFonts w:ascii="Times New Roman" w:hAnsi="Times New Roman" w:cs="Times New Roman"/>
          <w:b/>
          <w:sz w:val="24"/>
          <w:szCs w:val="24"/>
        </w:rPr>
        <w:t>Задание 1.</w:t>
      </w:r>
      <w:r w:rsidRPr="00E023AF">
        <w:rPr>
          <w:rFonts w:ascii="Times New Roman" w:hAnsi="Times New Roman" w:cs="Times New Roman"/>
          <w:sz w:val="24"/>
          <w:szCs w:val="24"/>
        </w:rPr>
        <w:t xml:space="preserve"> Выберите город, регион или страну, которым соответствует данная перифраза. Укажите выбранные варианты под (рядом с) соответствующей цифрой в талоне ответов.</w:t>
      </w:r>
    </w:p>
    <w:p w14:paraId="3575359B" w14:textId="77777777" w:rsidR="00E023AF" w:rsidRPr="00E023AF" w:rsidRDefault="00E023AF" w:rsidP="00E023AF">
      <w:pPr>
        <w:spacing w:after="0" w:line="360" w:lineRule="auto"/>
        <w:rPr>
          <w:rFonts w:ascii="Times New Roman" w:hAnsi="Times New Roman" w:cs="Times New Roman"/>
          <w:sz w:val="24"/>
          <w:szCs w:val="24"/>
          <w:lang w:val="es-ES"/>
        </w:rPr>
      </w:pPr>
      <w:r w:rsidRPr="00E023AF">
        <w:rPr>
          <w:rFonts w:ascii="Times New Roman" w:hAnsi="Times New Roman" w:cs="Times New Roman"/>
          <w:sz w:val="24"/>
          <w:szCs w:val="24"/>
          <w:lang w:val="es-ES"/>
        </w:rPr>
        <w:t>1. La capital de la Comunidad Autónoma de Cataluña es:</w:t>
      </w:r>
    </w:p>
    <w:p w14:paraId="6C965E36"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a) Barcelona</w:t>
      </w:r>
      <w:r w:rsidRPr="00E023AF">
        <w:rPr>
          <w:rFonts w:ascii="Times New Roman" w:hAnsi="Times New Roman" w:cs="Times New Roman"/>
          <w:sz w:val="24"/>
          <w:szCs w:val="24"/>
          <w:lang w:val="es-ES"/>
        </w:rPr>
        <w:tab/>
      </w:r>
      <w:r w:rsidRPr="00E023AF">
        <w:rPr>
          <w:rFonts w:ascii="Times New Roman" w:hAnsi="Times New Roman" w:cs="Times New Roman"/>
          <w:sz w:val="24"/>
          <w:szCs w:val="24"/>
          <w:lang w:val="es-ES"/>
        </w:rPr>
        <w:tab/>
      </w:r>
    </w:p>
    <w:p w14:paraId="5FA934D4"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b) Gerona</w:t>
      </w:r>
      <w:r w:rsidRPr="00E023AF">
        <w:rPr>
          <w:rFonts w:ascii="Times New Roman" w:hAnsi="Times New Roman" w:cs="Times New Roman"/>
          <w:sz w:val="24"/>
          <w:szCs w:val="24"/>
          <w:lang w:val="es-ES"/>
        </w:rPr>
        <w:tab/>
      </w:r>
      <w:r w:rsidRPr="00E023AF">
        <w:rPr>
          <w:rFonts w:ascii="Times New Roman" w:hAnsi="Times New Roman" w:cs="Times New Roman"/>
          <w:sz w:val="24"/>
          <w:szCs w:val="24"/>
          <w:lang w:val="es-ES"/>
        </w:rPr>
        <w:tab/>
      </w:r>
    </w:p>
    <w:p w14:paraId="795C828D"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c) Tarragona</w:t>
      </w:r>
    </w:p>
    <w:p w14:paraId="6D095DBF" w14:textId="77777777" w:rsidR="00E023AF" w:rsidRPr="00E023AF" w:rsidRDefault="00E023AF" w:rsidP="00E023AF">
      <w:pPr>
        <w:spacing w:after="0" w:line="360" w:lineRule="auto"/>
        <w:rPr>
          <w:rFonts w:ascii="Times New Roman" w:hAnsi="Times New Roman" w:cs="Times New Roman"/>
          <w:sz w:val="24"/>
          <w:szCs w:val="24"/>
          <w:lang w:val="es-ES"/>
        </w:rPr>
      </w:pPr>
      <w:r w:rsidRPr="00E023AF">
        <w:rPr>
          <w:rFonts w:ascii="Times New Roman" w:hAnsi="Times New Roman" w:cs="Times New Roman"/>
          <w:sz w:val="24"/>
          <w:szCs w:val="24"/>
          <w:lang w:val="es-ES"/>
        </w:rPr>
        <w:t>2. El monumento “Oso y madroño” está en una plaza de:</w:t>
      </w:r>
    </w:p>
    <w:p w14:paraId="1B5E526A"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 xml:space="preserve">a) Toledo </w:t>
      </w:r>
    </w:p>
    <w:p w14:paraId="0C8C60E3"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b) Barcelona</w:t>
      </w:r>
    </w:p>
    <w:p w14:paraId="006D96AC"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c) Madrid</w:t>
      </w:r>
    </w:p>
    <w:p w14:paraId="0739EC6D" w14:textId="77777777" w:rsidR="00E023AF" w:rsidRPr="00E023AF" w:rsidRDefault="00E023AF" w:rsidP="00E023AF">
      <w:pPr>
        <w:spacing w:after="0" w:line="360" w:lineRule="auto"/>
        <w:rPr>
          <w:rFonts w:ascii="Times New Roman" w:hAnsi="Times New Roman" w:cs="Times New Roman"/>
          <w:sz w:val="24"/>
          <w:szCs w:val="24"/>
          <w:lang w:val="es-ES"/>
        </w:rPr>
      </w:pPr>
      <w:r w:rsidRPr="00E023AF">
        <w:rPr>
          <w:rFonts w:ascii="Times New Roman" w:hAnsi="Times New Roman" w:cs="Times New Roman"/>
          <w:sz w:val="24"/>
          <w:szCs w:val="24"/>
          <w:lang w:val="es-ES"/>
        </w:rPr>
        <w:t>3. El volcán Teide se encuentra en:</w:t>
      </w:r>
    </w:p>
    <w:p w14:paraId="542FBDF5"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a) la isla de Tenerife</w:t>
      </w:r>
    </w:p>
    <w:p w14:paraId="4697335D"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b) la isla de La Palma</w:t>
      </w:r>
    </w:p>
    <w:p w14:paraId="319A405E"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c) la isla de Mallorca</w:t>
      </w:r>
    </w:p>
    <w:p w14:paraId="05A417DD" w14:textId="77777777" w:rsidR="00E023AF" w:rsidRPr="00E023AF" w:rsidRDefault="00E023AF" w:rsidP="00E023AF">
      <w:pPr>
        <w:spacing w:after="0" w:line="360" w:lineRule="auto"/>
        <w:rPr>
          <w:rFonts w:ascii="Times New Roman" w:hAnsi="Times New Roman" w:cs="Times New Roman"/>
          <w:sz w:val="24"/>
          <w:szCs w:val="24"/>
          <w:lang w:val="es-ES"/>
        </w:rPr>
      </w:pPr>
      <w:r w:rsidRPr="00E023AF">
        <w:rPr>
          <w:rFonts w:ascii="Times New Roman" w:hAnsi="Times New Roman" w:cs="Times New Roman"/>
          <w:sz w:val="24"/>
          <w:szCs w:val="24"/>
          <w:lang w:val="es-ES"/>
        </w:rPr>
        <w:t>4. La Costa Brava se encuentra en:</w:t>
      </w:r>
    </w:p>
    <w:p w14:paraId="0334383B"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a) Valencia</w:t>
      </w:r>
    </w:p>
    <w:p w14:paraId="055DD2BB"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b) Murcia</w:t>
      </w:r>
    </w:p>
    <w:p w14:paraId="7B69F240"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c) Cataluña</w:t>
      </w:r>
    </w:p>
    <w:p w14:paraId="2A7F796D" w14:textId="77777777" w:rsidR="00E023AF" w:rsidRPr="00E023AF" w:rsidRDefault="00E023AF" w:rsidP="00E023AF">
      <w:pPr>
        <w:spacing w:after="0" w:line="360" w:lineRule="auto"/>
        <w:rPr>
          <w:rFonts w:ascii="Times New Roman" w:hAnsi="Times New Roman" w:cs="Times New Roman"/>
          <w:sz w:val="24"/>
          <w:szCs w:val="24"/>
          <w:lang w:val="es-ES"/>
        </w:rPr>
      </w:pPr>
      <w:r w:rsidRPr="00E023AF">
        <w:rPr>
          <w:rFonts w:ascii="Times New Roman" w:hAnsi="Times New Roman" w:cs="Times New Roman"/>
          <w:sz w:val="24"/>
          <w:szCs w:val="24"/>
          <w:lang w:val="es-ES"/>
        </w:rPr>
        <w:t>5. Quito es la capital de:</w:t>
      </w:r>
    </w:p>
    <w:p w14:paraId="776222C9"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a) Colombia</w:t>
      </w:r>
    </w:p>
    <w:p w14:paraId="0ADD7135"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b) Bolivia</w:t>
      </w:r>
    </w:p>
    <w:p w14:paraId="6C4CBF37" w14:textId="77777777" w:rsidR="00E023AF" w:rsidRPr="00E023AF" w:rsidRDefault="00E023AF" w:rsidP="00E023AF">
      <w:pPr>
        <w:spacing w:after="0" w:line="360" w:lineRule="auto"/>
        <w:ind w:firstLine="567"/>
        <w:rPr>
          <w:rFonts w:ascii="Times New Roman" w:hAnsi="Times New Roman" w:cs="Times New Roman"/>
          <w:sz w:val="24"/>
          <w:szCs w:val="24"/>
          <w:lang w:val="es-ES"/>
        </w:rPr>
      </w:pPr>
      <w:r w:rsidRPr="00E023AF">
        <w:rPr>
          <w:rFonts w:ascii="Times New Roman" w:hAnsi="Times New Roman" w:cs="Times New Roman"/>
          <w:sz w:val="24"/>
          <w:szCs w:val="24"/>
          <w:lang w:val="es-ES"/>
        </w:rPr>
        <w:t>c) Ecuador</w:t>
      </w:r>
    </w:p>
    <w:p w14:paraId="57508D53" w14:textId="77777777" w:rsidR="00E023AF" w:rsidRPr="00E023AF" w:rsidRDefault="00E023AF" w:rsidP="00E023AF">
      <w:pPr>
        <w:spacing w:after="0"/>
        <w:jc w:val="both"/>
        <w:rPr>
          <w:rFonts w:ascii="Times New Roman" w:hAnsi="Times New Roman" w:cs="Times New Roman"/>
          <w:sz w:val="24"/>
          <w:szCs w:val="24"/>
        </w:rPr>
      </w:pPr>
      <w:r w:rsidRPr="00E023AF">
        <w:rPr>
          <w:rFonts w:ascii="Times New Roman" w:hAnsi="Times New Roman" w:cs="Times New Roman"/>
          <w:b/>
          <w:bCs/>
          <w:sz w:val="24"/>
          <w:szCs w:val="24"/>
        </w:rPr>
        <w:t>Задание 2</w:t>
      </w:r>
      <w:r w:rsidRPr="00E023AF">
        <w:rPr>
          <w:rFonts w:ascii="Times New Roman" w:hAnsi="Times New Roman" w:cs="Times New Roman"/>
          <w:sz w:val="24"/>
          <w:szCs w:val="24"/>
        </w:rPr>
        <w:t>. В какой области культуры работает (работал) этот знаменитый испанец. Укажите выбранные варианты под (рядом с) соответствующей цифрой в талоне ответов.</w:t>
      </w:r>
    </w:p>
    <w:p w14:paraId="484A9C2B" w14:textId="77777777" w:rsidR="00E023AF" w:rsidRPr="00E023AF" w:rsidRDefault="00E023AF" w:rsidP="00E023AF">
      <w:pPr>
        <w:spacing w:after="0" w:line="360" w:lineRule="auto"/>
        <w:rPr>
          <w:rFonts w:ascii="Times New Roman" w:hAnsi="Times New Roman" w:cs="Times New Roman"/>
          <w:sz w:val="24"/>
          <w:szCs w:val="24"/>
          <w:lang w:val="pt-BR"/>
        </w:rPr>
      </w:pPr>
      <w:r w:rsidRPr="00E023AF">
        <w:rPr>
          <w:rFonts w:ascii="Times New Roman" w:hAnsi="Times New Roman" w:cs="Times New Roman"/>
          <w:sz w:val="24"/>
          <w:szCs w:val="24"/>
          <w:lang w:val="pt-BR"/>
        </w:rPr>
        <w:t>6. Pablo Ruiz Picasso:</w:t>
      </w:r>
    </w:p>
    <w:p w14:paraId="7155F07D"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a) escritor</w:t>
      </w:r>
    </w:p>
    <w:p w14:paraId="08F7E792"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b) pintor</w:t>
      </w:r>
    </w:p>
    <w:p w14:paraId="297B7EC4"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c) dramaturgo</w:t>
      </w:r>
    </w:p>
    <w:p w14:paraId="01BAFDEC" w14:textId="77777777" w:rsidR="00E023AF" w:rsidRPr="00E023AF" w:rsidRDefault="00E023AF" w:rsidP="00E023AF">
      <w:pPr>
        <w:spacing w:after="0" w:line="360" w:lineRule="auto"/>
        <w:rPr>
          <w:rFonts w:ascii="Times New Roman" w:hAnsi="Times New Roman" w:cs="Times New Roman"/>
          <w:sz w:val="24"/>
          <w:szCs w:val="24"/>
          <w:lang w:val="pt-BR"/>
        </w:rPr>
      </w:pPr>
      <w:r w:rsidRPr="00E023AF">
        <w:rPr>
          <w:rFonts w:ascii="Times New Roman" w:hAnsi="Times New Roman" w:cs="Times New Roman"/>
          <w:sz w:val="24"/>
          <w:szCs w:val="24"/>
          <w:lang w:val="pt-BR"/>
        </w:rPr>
        <w:t xml:space="preserve">7. Miguel de Cervantes Saavedra: </w:t>
      </w:r>
    </w:p>
    <w:p w14:paraId="7DABFC9B"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a) escritor</w:t>
      </w:r>
    </w:p>
    <w:p w14:paraId="4A06B727"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b) pintor</w:t>
      </w:r>
    </w:p>
    <w:p w14:paraId="7EAD32D9"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c) dramaturgo</w:t>
      </w:r>
    </w:p>
    <w:p w14:paraId="5584AD4F" w14:textId="77777777" w:rsidR="00E023AF" w:rsidRPr="00E023AF" w:rsidRDefault="00E023AF" w:rsidP="00E023AF">
      <w:pPr>
        <w:spacing w:after="0" w:line="360" w:lineRule="auto"/>
        <w:rPr>
          <w:rFonts w:ascii="Times New Roman" w:hAnsi="Times New Roman" w:cs="Times New Roman"/>
          <w:sz w:val="24"/>
          <w:szCs w:val="24"/>
          <w:lang w:val="pt-BR"/>
        </w:rPr>
      </w:pPr>
      <w:r w:rsidRPr="00E023AF">
        <w:rPr>
          <w:rFonts w:ascii="Times New Roman" w:hAnsi="Times New Roman" w:cs="Times New Roman"/>
          <w:sz w:val="24"/>
          <w:szCs w:val="24"/>
          <w:lang w:val="pt-BR"/>
        </w:rPr>
        <w:t>8. Manuel de Falla:</w:t>
      </w:r>
    </w:p>
    <w:p w14:paraId="5DF9A0EA"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a) escritor</w:t>
      </w:r>
      <w:r w:rsidRPr="00E023AF">
        <w:rPr>
          <w:rFonts w:ascii="Times New Roman" w:hAnsi="Times New Roman" w:cs="Times New Roman"/>
          <w:sz w:val="24"/>
          <w:szCs w:val="24"/>
          <w:lang w:val="pt-BR"/>
        </w:rPr>
        <w:tab/>
      </w:r>
      <w:r w:rsidRPr="00E023AF">
        <w:rPr>
          <w:rFonts w:ascii="Times New Roman" w:hAnsi="Times New Roman" w:cs="Times New Roman"/>
          <w:sz w:val="24"/>
          <w:szCs w:val="24"/>
          <w:lang w:val="pt-BR"/>
        </w:rPr>
        <w:tab/>
      </w:r>
    </w:p>
    <w:p w14:paraId="4C9F1C74"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lastRenderedPageBreak/>
        <w:t>b) compositor</w:t>
      </w:r>
      <w:r w:rsidRPr="00E023AF">
        <w:rPr>
          <w:rFonts w:ascii="Times New Roman" w:hAnsi="Times New Roman" w:cs="Times New Roman"/>
          <w:sz w:val="24"/>
          <w:szCs w:val="24"/>
          <w:lang w:val="pt-BR"/>
        </w:rPr>
        <w:tab/>
        <w:t xml:space="preserve"> </w:t>
      </w:r>
      <w:r w:rsidRPr="00E023AF">
        <w:rPr>
          <w:rFonts w:ascii="Times New Roman" w:hAnsi="Times New Roman" w:cs="Times New Roman"/>
          <w:sz w:val="24"/>
          <w:szCs w:val="24"/>
          <w:lang w:val="pt-BR"/>
        </w:rPr>
        <w:tab/>
      </w:r>
    </w:p>
    <w:p w14:paraId="0F137A1E"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c) pintor</w:t>
      </w:r>
    </w:p>
    <w:p w14:paraId="79407A8E" w14:textId="77777777" w:rsidR="00E023AF" w:rsidRPr="00E023AF" w:rsidRDefault="00E023AF" w:rsidP="00E023AF">
      <w:pPr>
        <w:spacing w:after="0" w:line="360" w:lineRule="auto"/>
        <w:rPr>
          <w:rFonts w:ascii="Times New Roman" w:hAnsi="Times New Roman" w:cs="Times New Roman"/>
          <w:sz w:val="24"/>
          <w:szCs w:val="24"/>
          <w:lang w:val="pt-BR"/>
        </w:rPr>
      </w:pPr>
      <w:r w:rsidRPr="00E023AF">
        <w:rPr>
          <w:rFonts w:ascii="Times New Roman" w:hAnsi="Times New Roman" w:cs="Times New Roman"/>
          <w:sz w:val="24"/>
          <w:szCs w:val="24"/>
          <w:lang w:val="pt-BR"/>
        </w:rPr>
        <w:t>9. Antonio Gaudí:</w:t>
      </w:r>
    </w:p>
    <w:p w14:paraId="39AA997D"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a) arquitecto</w:t>
      </w:r>
      <w:r w:rsidRPr="00E023AF">
        <w:rPr>
          <w:rFonts w:ascii="Times New Roman" w:hAnsi="Times New Roman" w:cs="Times New Roman"/>
          <w:sz w:val="24"/>
          <w:szCs w:val="24"/>
          <w:lang w:val="pt-BR"/>
        </w:rPr>
        <w:tab/>
      </w:r>
      <w:r w:rsidRPr="00E023AF">
        <w:rPr>
          <w:rFonts w:ascii="Times New Roman" w:hAnsi="Times New Roman" w:cs="Times New Roman"/>
          <w:sz w:val="24"/>
          <w:szCs w:val="24"/>
          <w:lang w:val="pt-BR"/>
        </w:rPr>
        <w:tab/>
      </w:r>
    </w:p>
    <w:p w14:paraId="60CF2CA5"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b) compositor</w:t>
      </w:r>
      <w:r w:rsidRPr="00E023AF">
        <w:rPr>
          <w:rFonts w:ascii="Times New Roman" w:hAnsi="Times New Roman" w:cs="Times New Roman"/>
          <w:sz w:val="24"/>
          <w:szCs w:val="24"/>
          <w:lang w:val="pt-BR"/>
        </w:rPr>
        <w:tab/>
        <w:t xml:space="preserve"> </w:t>
      </w:r>
      <w:r w:rsidRPr="00E023AF">
        <w:rPr>
          <w:rFonts w:ascii="Times New Roman" w:hAnsi="Times New Roman" w:cs="Times New Roman"/>
          <w:sz w:val="24"/>
          <w:szCs w:val="24"/>
          <w:lang w:val="pt-BR"/>
        </w:rPr>
        <w:tab/>
      </w:r>
    </w:p>
    <w:p w14:paraId="06F0A6CA"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c) pintor</w:t>
      </w:r>
    </w:p>
    <w:p w14:paraId="593B35A0" w14:textId="77777777" w:rsidR="00E023AF" w:rsidRPr="00E023AF" w:rsidRDefault="00E023AF" w:rsidP="00E023AF">
      <w:pPr>
        <w:spacing w:after="0" w:line="360" w:lineRule="auto"/>
        <w:rPr>
          <w:rFonts w:ascii="Times New Roman" w:hAnsi="Times New Roman" w:cs="Times New Roman"/>
          <w:sz w:val="24"/>
          <w:szCs w:val="24"/>
          <w:lang w:val="pt-BR"/>
        </w:rPr>
      </w:pPr>
      <w:r w:rsidRPr="00E023AF">
        <w:rPr>
          <w:rFonts w:ascii="Times New Roman" w:hAnsi="Times New Roman" w:cs="Times New Roman"/>
          <w:sz w:val="24"/>
          <w:szCs w:val="24"/>
          <w:lang w:val="pt-BR"/>
        </w:rPr>
        <w:t>10. David Bisbal:</w:t>
      </w:r>
    </w:p>
    <w:p w14:paraId="4F851557"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a) arquitecto</w:t>
      </w:r>
      <w:r w:rsidRPr="00E023AF">
        <w:rPr>
          <w:rFonts w:ascii="Times New Roman" w:hAnsi="Times New Roman" w:cs="Times New Roman"/>
          <w:sz w:val="24"/>
          <w:szCs w:val="24"/>
          <w:lang w:val="pt-BR"/>
        </w:rPr>
        <w:tab/>
      </w:r>
      <w:r w:rsidRPr="00E023AF">
        <w:rPr>
          <w:rFonts w:ascii="Times New Roman" w:hAnsi="Times New Roman" w:cs="Times New Roman"/>
          <w:sz w:val="24"/>
          <w:szCs w:val="24"/>
          <w:lang w:val="pt-BR"/>
        </w:rPr>
        <w:tab/>
      </w:r>
    </w:p>
    <w:p w14:paraId="3F9078C2" w14:textId="77777777" w:rsidR="00E023AF" w:rsidRPr="00E023AF" w:rsidRDefault="00E023AF" w:rsidP="00E023AF">
      <w:pPr>
        <w:spacing w:after="0" w:line="360" w:lineRule="auto"/>
        <w:ind w:firstLine="567"/>
        <w:rPr>
          <w:rFonts w:ascii="Times New Roman" w:hAnsi="Times New Roman" w:cs="Times New Roman"/>
          <w:sz w:val="24"/>
          <w:szCs w:val="24"/>
          <w:lang w:val="pt-BR"/>
        </w:rPr>
      </w:pPr>
      <w:r w:rsidRPr="00E023AF">
        <w:rPr>
          <w:rFonts w:ascii="Times New Roman" w:hAnsi="Times New Roman" w:cs="Times New Roman"/>
          <w:sz w:val="24"/>
          <w:szCs w:val="24"/>
          <w:lang w:val="pt-BR"/>
        </w:rPr>
        <w:t>b) compositor</w:t>
      </w:r>
      <w:r w:rsidRPr="00E023AF">
        <w:rPr>
          <w:rFonts w:ascii="Times New Roman" w:hAnsi="Times New Roman" w:cs="Times New Roman"/>
          <w:sz w:val="24"/>
          <w:szCs w:val="24"/>
          <w:lang w:val="pt-BR"/>
        </w:rPr>
        <w:tab/>
        <w:t xml:space="preserve"> </w:t>
      </w:r>
      <w:r w:rsidRPr="00E023AF">
        <w:rPr>
          <w:rFonts w:ascii="Times New Roman" w:hAnsi="Times New Roman" w:cs="Times New Roman"/>
          <w:sz w:val="24"/>
          <w:szCs w:val="24"/>
          <w:lang w:val="pt-BR"/>
        </w:rPr>
        <w:tab/>
      </w:r>
    </w:p>
    <w:p w14:paraId="522541B4" w14:textId="2E67C673" w:rsidR="00E023AF" w:rsidRPr="00E023AF" w:rsidRDefault="00E023AF" w:rsidP="00E023AF">
      <w:pPr>
        <w:spacing w:after="0" w:line="360" w:lineRule="auto"/>
        <w:ind w:firstLine="567"/>
        <w:rPr>
          <w:rFonts w:ascii="Times New Roman" w:hAnsi="Times New Roman" w:cs="Times New Roman"/>
          <w:sz w:val="24"/>
          <w:szCs w:val="24"/>
        </w:rPr>
      </w:pPr>
      <w:r w:rsidRPr="00E023AF">
        <w:rPr>
          <w:rFonts w:ascii="Times New Roman" w:hAnsi="Times New Roman" w:cs="Times New Roman"/>
          <w:sz w:val="24"/>
          <w:szCs w:val="24"/>
          <w:lang w:val="pt-BR"/>
        </w:rPr>
        <w:t>c</w:t>
      </w:r>
      <w:r w:rsidRPr="00E023AF">
        <w:rPr>
          <w:rFonts w:ascii="Times New Roman" w:hAnsi="Times New Roman" w:cs="Times New Roman"/>
          <w:sz w:val="24"/>
          <w:szCs w:val="24"/>
        </w:rPr>
        <w:t xml:space="preserve">) </w:t>
      </w:r>
      <w:r w:rsidRPr="00E023AF">
        <w:rPr>
          <w:rFonts w:ascii="Times New Roman" w:hAnsi="Times New Roman" w:cs="Times New Roman"/>
          <w:sz w:val="24"/>
          <w:szCs w:val="24"/>
          <w:lang w:val="pt-BR"/>
        </w:rPr>
        <w:t>cantante</w:t>
      </w:r>
    </w:p>
    <w:p w14:paraId="62418BEA" w14:textId="07A16B0D" w:rsidR="00E023AF" w:rsidRDefault="00E023AF" w:rsidP="00600D25">
      <w:pPr>
        <w:spacing w:after="0" w:line="360" w:lineRule="auto"/>
        <w:contextualSpacing/>
        <w:jc w:val="center"/>
        <w:rPr>
          <w:rFonts w:ascii="Times New Roman" w:hAnsi="Times New Roman" w:cs="Times New Roman"/>
          <w:b/>
          <w:sz w:val="24"/>
          <w:szCs w:val="24"/>
        </w:rPr>
      </w:pPr>
    </w:p>
    <w:p w14:paraId="5694796F" w14:textId="19037B82" w:rsidR="00E023AF" w:rsidRDefault="00E023AF" w:rsidP="00600D25">
      <w:pPr>
        <w:spacing w:after="0" w:line="360" w:lineRule="auto"/>
        <w:contextualSpacing/>
        <w:jc w:val="center"/>
        <w:rPr>
          <w:rFonts w:ascii="Times New Roman" w:hAnsi="Times New Roman" w:cs="Times New Roman"/>
          <w:b/>
          <w:sz w:val="24"/>
          <w:szCs w:val="24"/>
        </w:rPr>
      </w:pPr>
    </w:p>
    <w:p w14:paraId="35A5D815" w14:textId="10D5AC24" w:rsidR="00E023AF" w:rsidRPr="00CD4C2C" w:rsidRDefault="00E023AF" w:rsidP="00600D25">
      <w:pPr>
        <w:spacing w:after="0" w:line="360" w:lineRule="auto"/>
        <w:contextualSpacing/>
        <w:jc w:val="center"/>
        <w:rPr>
          <w:rFonts w:ascii="Times New Roman" w:hAnsi="Times New Roman" w:cs="Times New Roman"/>
          <w:bCs/>
          <w:sz w:val="24"/>
          <w:szCs w:val="24"/>
        </w:rPr>
      </w:pPr>
    </w:p>
    <w:p w14:paraId="7CFFF5A6" w14:textId="70399E38" w:rsidR="00CD4C2C" w:rsidRPr="00CD4C2C" w:rsidRDefault="00E023AF" w:rsidP="00600D25">
      <w:pPr>
        <w:spacing w:after="0" w:line="360" w:lineRule="auto"/>
        <w:contextualSpacing/>
        <w:jc w:val="center"/>
        <w:rPr>
          <w:rFonts w:ascii="Times New Roman" w:hAnsi="Times New Roman" w:cs="Times New Roman"/>
          <w:b/>
          <w:sz w:val="24"/>
          <w:szCs w:val="24"/>
        </w:rPr>
      </w:pPr>
      <w:r w:rsidRPr="00D479E1">
        <w:rPr>
          <w:rFonts w:asciiTheme="majorBidi" w:hAnsiTheme="majorBidi" w:cstheme="majorBidi"/>
          <w:noProof/>
          <w:sz w:val="24"/>
          <w:szCs w:val="24"/>
        </w:rPr>
        <mc:AlternateContent>
          <mc:Choice Requires="wps">
            <w:drawing>
              <wp:anchor distT="45720" distB="45720" distL="114300" distR="114300" simplePos="0" relativeHeight="251665408" behindDoc="0" locked="0" layoutInCell="1" allowOverlap="1" wp14:anchorId="73E24CA3" wp14:editId="2F557185">
                <wp:simplePos x="0" y="0"/>
                <wp:positionH relativeFrom="margin">
                  <wp:align>center</wp:align>
                </wp:positionH>
                <wp:positionV relativeFrom="paragraph">
                  <wp:posOffset>108340</wp:posOffset>
                </wp:positionV>
                <wp:extent cx="3446145" cy="1404620"/>
                <wp:effectExtent l="0" t="0" r="20955" b="28575"/>
                <wp:wrapSquare wrapText="bothSides"/>
                <wp:docPr id="188895962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145" cy="1404620"/>
                        </a:xfrm>
                        <a:prstGeom prst="rect">
                          <a:avLst/>
                        </a:prstGeom>
                        <a:solidFill>
                          <a:srgbClr val="FFFFFF"/>
                        </a:solidFill>
                        <a:ln w="9525">
                          <a:solidFill>
                            <a:srgbClr val="000000"/>
                          </a:solidFill>
                          <a:miter lim="800000"/>
                          <a:headEnd/>
                          <a:tailEnd/>
                        </a:ln>
                      </wps:spPr>
                      <wps:txbx>
                        <w:txbxContent>
                          <w:p w14:paraId="32686089"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3E24CA3" id="_x0000_t202" coordsize="21600,21600" o:spt="202" path="m,l,21600r21600,l21600,xe">
                <v:stroke joinstyle="miter"/>
                <v:path gradientshapeok="t" o:connecttype="rect"/>
              </v:shapetype>
              <v:shape id="_x0000_s1028" type="#_x0000_t202" style="position:absolute;left:0;text-align:left;margin-left:0;margin-top:8.55pt;width:271.35pt;height:110.6pt;z-index:25166540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">
                <v:textbox style="mso-fit-shape-to-text:t">
                  <w:txbxContent>
                    <w:p w14:paraId="32686089"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v:textbox>
                <w10:wrap type="square" anchorx="margin"/>
              </v:shape>
            </w:pict>
          </mc:Fallback>
        </mc:AlternateContent>
      </w:r>
    </w:p>
    <w:p w14:paraId="1819EED8" w14:textId="3F331434" w:rsidR="00CD4C2C" w:rsidRPr="00CD4C2C" w:rsidRDefault="00176648" w:rsidP="00176648">
      <w:pPr>
        <w:spacing w:after="160" w:line="259" w:lineRule="auto"/>
        <w:jc w:val="center"/>
        <w:rPr>
          <w:rFonts w:ascii="Times New Roman" w:hAnsi="Times New Roman" w:cs="Times New Roman"/>
          <w:b/>
          <w:sz w:val="24"/>
          <w:szCs w:val="24"/>
        </w:rPr>
      </w:pPr>
      <w:r>
        <w:rPr>
          <w:rFonts w:ascii="Times New Roman" w:hAnsi="Times New Roman" w:cs="Times New Roman"/>
          <w:b/>
          <w:sz w:val="24"/>
          <w:szCs w:val="24"/>
        </w:rPr>
        <w:br w:type="page"/>
      </w:r>
      <w:r w:rsidR="00CD4C2C" w:rsidRPr="00CD4C2C">
        <w:rPr>
          <w:rFonts w:ascii="Times New Roman" w:hAnsi="Times New Roman" w:cs="Times New Roman"/>
          <w:b/>
          <w:sz w:val="24"/>
          <w:szCs w:val="24"/>
        </w:rPr>
        <w:lastRenderedPageBreak/>
        <w:t>ЧТЕНИЕ</w:t>
      </w:r>
    </w:p>
    <w:p w14:paraId="2EA38A74" w14:textId="77777777" w:rsidR="00CD4C2C" w:rsidRPr="00CD4C2C" w:rsidRDefault="00CD4C2C" w:rsidP="00CD4C2C">
      <w:pPr>
        <w:spacing w:after="0" w:line="360" w:lineRule="auto"/>
        <w:ind w:firstLine="709"/>
        <w:contextualSpacing/>
        <w:mirrorIndents/>
        <w:jc w:val="both"/>
        <w:rPr>
          <w:rFonts w:ascii="Times New Roman" w:hAnsi="Times New Roman" w:cs="Times New Roman"/>
          <w:sz w:val="24"/>
          <w:szCs w:val="24"/>
        </w:rPr>
      </w:pPr>
      <w:r w:rsidRPr="00CD4C2C">
        <w:rPr>
          <w:rFonts w:ascii="Times New Roman" w:hAnsi="Times New Roman" w:cs="Times New Roman"/>
          <w:b/>
          <w:bCs/>
          <w:sz w:val="24"/>
          <w:szCs w:val="24"/>
        </w:rPr>
        <w:t>Задание 1.</w:t>
      </w:r>
      <w:r w:rsidRPr="00CD4C2C">
        <w:rPr>
          <w:rFonts w:ascii="Times New Roman" w:hAnsi="Times New Roman" w:cs="Times New Roman"/>
          <w:sz w:val="24"/>
          <w:szCs w:val="24"/>
        </w:rPr>
        <w:t xml:space="preserve"> Прочитайте текст и выберете правильный ответ на поставленный вопрос. </w:t>
      </w:r>
    </w:p>
    <w:p w14:paraId="53035F7A" w14:textId="77777777" w:rsidR="00CD4C2C" w:rsidRPr="00CD4C2C" w:rsidRDefault="00CD4C2C" w:rsidP="00291934">
      <w:pPr>
        <w:spacing w:after="0" w:line="360" w:lineRule="auto"/>
        <w:contextualSpacing/>
        <w:mirrorIndents/>
        <w:jc w:val="both"/>
        <w:rPr>
          <w:rFonts w:ascii="Times New Roman" w:hAnsi="Times New Roman" w:cs="Times New Roman"/>
          <w:sz w:val="24"/>
          <w:szCs w:val="24"/>
        </w:rPr>
      </w:pPr>
      <w:r w:rsidRPr="00CD4C2C">
        <w:rPr>
          <w:rFonts w:ascii="Times New Roman" w:hAnsi="Times New Roman" w:cs="Times New Roman"/>
          <w:sz w:val="24"/>
          <w:szCs w:val="24"/>
        </w:rPr>
        <w:t>Внесите выбранные варианты (</w:t>
      </w:r>
      <w:r w:rsidRPr="00CD4C2C">
        <w:rPr>
          <w:rFonts w:ascii="Times New Roman" w:hAnsi="Times New Roman" w:cs="Times New Roman"/>
          <w:sz w:val="24"/>
          <w:szCs w:val="24"/>
          <w:lang w:val="es-ES"/>
        </w:rPr>
        <w:t>a</w:t>
      </w:r>
      <w:r w:rsidRPr="00CD4C2C">
        <w:rPr>
          <w:rFonts w:ascii="Times New Roman" w:hAnsi="Times New Roman" w:cs="Times New Roman"/>
          <w:sz w:val="24"/>
          <w:szCs w:val="24"/>
        </w:rPr>
        <w:t xml:space="preserve">, </w:t>
      </w:r>
      <w:r w:rsidRPr="00CD4C2C">
        <w:rPr>
          <w:rFonts w:ascii="Times New Roman" w:hAnsi="Times New Roman" w:cs="Times New Roman"/>
          <w:sz w:val="24"/>
          <w:szCs w:val="24"/>
          <w:lang w:val="es-ES"/>
        </w:rPr>
        <w:t>b</w:t>
      </w:r>
      <w:r w:rsidRPr="00CD4C2C">
        <w:rPr>
          <w:rFonts w:ascii="Times New Roman" w:hAnsi="Times New Roman" w:cs="Times New Roman"/>
          <w:sz w:val="24"/>
          <w:szCs w:val="24"/>
        </w:rPr>
        <w:t xml:space="preserve">, </w:t>
      </w:r>
      <w:r w:rsidRPr="00CD4C2C">
        <w:rPr>
          <w:rFonts w:ascii="Times New Roman" w:hAnsi="Times New Roman" w:cs="Times New Roman"/>
          <w:sz w:val="24"/>
          <w:szCs w:val="24"/>
          <w:lang w:val="es-ES"/>
        </w:rPr>
        <w:t>c</w:t>
      </w:r>
      <w:r w:rsidRPr="00CD4C2C">
        <w:rPr>
          <w:rFonts w:ascii="Times New Roman" w:hAnsi="Times New Roman" w:cs="Times New Roman"/>
          <w:sz w:val="24"/>
          <w:szCs w:val="24"/>
        </w:rPr>
        <w:t xml:space="preserve">) в талон ответов под (рядом с) соответствующей цифрой. </w:t>
      </w:r>
    </w:p>
    <w:p w14:paraId="4372B545" w14:textId="77777777" w:rsidR="00CD4C2C" w:rsidRPr="00F75F84" w:rsidRDefault="00CD4C2C" w:rsidP="00600D25">
      <w:pPr>
        <w:spacing w:after="0" w:line="360" w:lineRule="auto"/>
        <w:ind w:firstLine="709"/>
        <w:contextualSpacing/>
        <w:mirrorIndents/>
        <w:jc w:val="center"/>
        <w:rPr>
          <w:rFonts w:ascii="Times New Roman" w:hAnsi="Times New Roman" w:cs="Times New Roman"/>
          <w:b/>
          <w:bCs/>
          <w:sz w:val="24"/>
          <w:szCs w:val="24"/>
          <w:lang w:val="es-ES"/>
        </w:rPr>
      </w:pPr>
      <w:r w:rsidRPr="00CD4C2C">
        <w:rPr>
          <w:rFonts w:ascii="Times New Roman" w:hAnsi="Times New Roman" w:cs="Times New Roman"/>
          <w:b/>
          <w:bCs/>
          <w:sz w:val="24"/>
          <w:szCs w:val="24"/>
          <w:lang w:val="es-ES"/>
        </w:rPr>
        <w:t>Texto</w:t>
      </w:r>
      <w:r w:rsidRPr="00F75F84">
        <w:rPr>
          <w:rFonts w:ascii="Times New Roman" w:hAnsi="Times New Roman" w:cs="Times New Roman"/>
          <w:b/>
          <w:bCs/>
          <w:sz w:val="24"/>
          <w:szCs w:val="24"/>
          <w:lang w:val="es-ES"/>
        </w:rPr>
        <w:t xml:space="preserve"> 1</w:t>
      </w:r>
    </w:p>
    <w:p w14:paraId="12816D90" w14:textId="77777777" w:rsidR="00CD4C2C" w:rsidRPr="00CD4C2C" w:rsidRDefault="00CD4C2C" w:rsidP="00600D25">
      <w:pPr>
        <w:spacing w:after="0" w:line="360" w:lineRule="auto"/>
        <w:ind w:firstLine="709"/>
        <w:contextualSpacing/>
        <w:mirrorIndents/>
        <w:jc w:val="center"/>
        <w:rPr>
          <w:rFonts w:ascii="Times New Roman" w:hAnsi="Times New Roman" w:cs="Times New Roman"/>
          <w:b/>
          <w:bCs/>
          <w:sz w:val="24"/>
          <w:szCs w:val="24"/>
          <w:lang w:val="es-ES"/>
        </w:rPr>
      </w:pPr>
      <w:r w:rsidRPr="00CD4C2C">
        <w:rPr>
          <w:rFonts w:ascii="Times New Roman" w:hAnsi="Times New Roman" w:cs="Times New Roman"/>
          <w:b/>
          <w:bCs/>
          <w:sz w:val="24"/>
          <w:szCs w:val="24"/>
          <w:lang w:val="es-ES"/>
        </w:rPr>
        <w:t>Los jóvenes de entre 16 y 24 años, los que más anglicismos usan</w:t>
      </w:r>
    </w:p>
    <w:p w14:paraId="0A54D900" w14:textId="77777777" w:rsidR="00CD4C2C" w:rsidRPr="00CD4C2C" w:rsidRDefault="00CD4C2C" w:rsidP="00CD4C2C">
      <w:pPr>
        <w:spacing w:after="0" w:line="360" w:lineRule="auto"/>
        <w:ind w:firstLine="709"/>
        <w:contextualSpacing/>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Los españoles pronuncian una media de 12 anglicismos al día en el trabajo, de acuerdo con un estudio que pone a la cabeza a los jóvenes de entre 16 y 24 años, pues son los que más anglicismos emplean, con una media de 14 al día.</w:t>
      </w:r>
    </w:p>
    <w:p w14:paraId="74158480" w14:textId="77777777" w:rsidR="00CD4C2C" w:rsidRPr="00CD4C2C" w:rsidRDefault="00CD4C2C" w:rsidP="00CD4C2C">
      <w:pPr>
        <w:spacing w:after="0" w:line="360" w:lineRule="auto"/>
        <w:ind w:firstLine="709"/>
        <w:contextualSpacing/>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De acuerdo con el estudio, y entrando al detalle, en España se usan de media 12 anglicismos cada día. Concretamente, más de la mitad de los españoles (52 %) usa entre seis y diez anglicismos diariamente, lo que supondría aproximadamente un anglicismo por hora de trabajo. El 28 % de encuestados usa más de diez al día, mientras solo el 14 % usa entre uno y cinco. Casi nadie puede resistirse al atractivo de los anglicismos: sólo el 2 % afirma no usar ninguno.</w:t>
      </w:r>
    </w:p>
    <w:p w14:paraId="788928D8" w14:textId="77777777" w:rsidR="00CD4C2C" w:rsidRPr="00CD4C2C" w:rsidRDefault="00CD4C2C" w:rsidP="00CD4C2C">
      <w:pPr>
        <w:spacing w:after="0" w:line="360" w:lineRule="auto"/>
        <w:ind w:firstLine="709"/>
        <w:contextualSpacing/>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Pero ¿quién emplea más este tipo de términos? Son los hombres los que encabezan el uso de anglicismos con una media de 13 anglicismos diarios frente a los 12 que emplean las mujeres. Esta estimación es variada según la edad de los entrevistados: los jóvenes entre 16 y 24 años son los más dados a incluir anglicismos en su lenguaje: el 28% usa entre 11 y 20 diarios, y el 14% más de esta cifra.</w:t>
      </w:r>
    </w:p>
    <w:p w14:paraId="40F0DA88" w14:textId="441D5037" w:rsidR="00CD4C2C" w:rsidRPr="00CD4C2C" w:rsidRDefault="00CD4C2C" w:rsidP="00CD4C2C">
      <w:pPr>
        <w:spacing w:after="0" w:line="360" w:lineRule="auto"/>
        <w:ind w:firstLine="709"/>
        <w:contextualSpacing/>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‘Chat’ es el término inglés más conocido, ya que su uso está también vinculado a redes sociales y aplicaciones que llevan años conviviendo con la sociedad. Le siguen de cerca ‘feedback’ (54%) y ‘team’ (53%). Otros vocablos habituales en este entorno, como ‘pitch’, ‘pipeline’ y ‘pivot table’ tienen aún que integrarse en las oficinas españolas: sólo algo más del 10% de encuestados l</w:t>
      </w:r>
      <w:r w:rsidR="00640248">
        <w:rPr>
          <w:rFonts w:ascii="Times New Roman" w:hAnsi="Times New Roman" w:cs="Times New Roman"/>
          <w:sz w:val="24"/>
          <w:szCs w:val="24"/>
          <w:lang w:val="es-ES"/>
        </w:rPr>
        <w:t>o</w:t>
      </w:r>
      <w:r w:rsidRPr="00CD4C2C">
        <w:rPr>
          <w:rFonts w:ascii="Times New Roman" w:hAnsi="Times New Roman" w:cs="Times New Roman"/>
          <w:sz w:val="24"/>
          <w:szCs w:val="24"/>
          <w:lang w:val="es-ES"/>
        </w:rPr>
        <w:t>s conoce.</w:t>
      </w:r>
    </w:p>
    <w:p w14:paraId="72FC7B2E" w14:textId="77777777" w:rsidR="00CD4C2C" w:rsidRPr="00CD4C2C" w:rsidRDefault="00CD4C2C" w:rsidP="00CD4C2C">
      <w:pPr>
        <w:spacing w:after="0" w:line="360" w:lineRule="auto"/>
        <w:ind w:firstLine="709"/>
        <w:contextualSpacing/>
        <w:mirrorIndents/>
        <w:jc w:val="both"/>
        <w:rPr>
          <w:rFonts w:ascii="Times New Roman" w:hAnsi="Times New Roman" w:cs="Times New Roman"/>
          <w:sz w:val="24"/>
          <w:szCs w:val="24"/>
          <w:lang w:val="pt-BR"/>
        </w:rPr>
      </w:pPr>
      <w:r w:rsidRPr="00CD4C2C">
        <w:rPr>
          <w:rFonts w:ascii="Times New Roman" w:hAnsi="Times New Roman" w:cs="Times New Roman"/>
          <w:sz w:val="24"/>
          <w:szCs w:val="24"/>
          <w:lang w:val="pt-BR"/>
        </w:rPr>
        <w:t xml:space="preserve">(tomado de: </w:t>
      </w:r>
      <w:r w:rsidRPr="00CD4C2C">
        <w:rPr>
          <w:rFonts w:ascii="Times New Roman" w:hAnsi="Times New Roman" w:cs="Times New Roman"/>
          <w:sz w:val="24"/>
          <w:szCs w:val="24"/>
        </w:rPr>
        <w:fldChar w:fldCharType="begin"/>
      </w:r>
      <w:r w:rsidRPr="00CD4C2C">
        <w:rPr>
          <w:rFonts w:ascii="Times New Roman" w:hAnsi="Times New Roman" w:cs="Times New Roman"/>
          <w:sz w:val="24"/>
          <w:szCs w:val="24"/>
          <w:lang w:val="pt-BR"/>
        </w:rPr>
        <w:instrText>HYPERLINK "https://exitoeducativo.net/los-jovenes-de-entre-16-y-24-anos-los-que-mas-anglicismos-usan/"</w:instrText>
      </w:r>
      <w:r w:rsidRPr="00CD4C2C">
        <w:rPr>
          <w:rFonts w:ascii="Times New Roman" w:hAnsi="Times New Roman" w:cs="Times New Roman"/>
          <w:sz w:val="24"/>
          <w:szCs w:val="24"/>
        </w:rPr>
        <w:fldChar w:fldCharType="separate"/>
      </w:r>
      <w:r w:rsidRPr="00CD4C2C">
        <w:rPr>
          <w:rStyle w:val="a5"/>
          <w:rFonts w:ascii="Times New Roman" w:hAnsi="Times New Roman" w:cs="Times New Roman"/>
          <w:sz w:val="24"/>
          <w:szCs w:val="24"/>
          <w:lang w:val="pt-BR"/>
        </w:rPr>
        <w:t>https://exitoeducativo.net/los-jovenes-de-entre-16-y-24-anos-los-que-mas-anglicismos-usan/</w:t>
      </w:r>
      <w:r w:rsidRPr="00CD4C2C">
        <w:rPr>
          <w:rFonts w:ascii="Times New Roman" w:hAnsi="Times New Roman" w:cs="Times New Roman"/>
          <w:sz w:val="24"/>
          <w:szCs w:val="24"/>
        </w:rPr>
        <w:fldChar w:fldCharType="end"/>
      </w:r>
      <w:r w:rsidRPr="00CD4C2C">
        <w:rPr>
          <w:rFonts w:ascii="Times New Roman" w:hAnsi="Times New Roman" w:cs="Times New Roman"/>
          <w:sz w:val="24"/>
          <w:szCs w:val="24"/>
          <w:lang w:val="pt-BR"/>
        </w:rPr>
        <w:t>)</w:t>
      </w:r>
    </w:p>
    <w:p w14:paraId="5B0E8381" w14:textId="2F82C420" w:rsidR="00CD4C2C" w:rsidRPr="00AB6890" w:rsidRDefault="00CD4C2C" w:rsidP="00AB6890">
      <w:pPr>
        <w:pStyle w:val="a4"/>
        <w:numPr>
          <w:ilvl w:val="0"/>
          <w:numId w:val="18"/>
        </w:numPr>
        <w:spacing w:after="0" w:line="360" w:lineRule="auto"/>
        <w:mirrorIndents/>
        <w:jc w:val="both"/>
        <w:rPr>
          <w:rFonts w:ascii="Times New Roman" w:hAnsi="Times New Roman" w:cs="Times New Roman"/>
          <w:sz w:val="24"/>
          <w:szCs w:val="24"/>
          <w:lang w:val="es-ES"/>
        </w:rPr>
      </w:pPr>
      <w:bookmarkStart w:id="2" w:name="_Hlk210601726"/>
      <w:r w:rsidRPr="00AB6890">
        <w:rPr>
          <w:rFonts w:ascii="Times New Roman" w:hAnsi="Times New Roman" w:cs="Times New Roman"/>
          <w:sz w:val="24"/>
          <w:szCs w:val="24"/>
          <w:lang w:val="es-ES"/>
        </w:rPr>
        <w:t>¿Cuántos anglicismos pronuncian los españoles al día durante las horas de trabajo?</w:t>
      </w:r>
    </w:p>
    <w:p w14:paraId="56D7C600" w14:textId="77777777" w:rsidR="00CD4C2C" w:rsidRPr="00AB6890" w:rsidRDefault="00CD4C2C" w:rsidP="00AB6890">
      <w:pPr>
        <w:pStyle w:val="a4"/>
        <w:numPr>
          <w:ilvl w:val="0"/>
          <w:numId w:val="19"/>
        </w:numPr>
        <w:spacing w:after="0" w:line="360" w:lineRule="auto"/>
        <w:ind w:left="357" w:firstLine="709"/>
        <w:mirrorIndents/>
        <w:jc w:val="both"/>
        <w:rPr>
          <w:rFonts w:ascii="Times New Roman" w:hAnsi="Times New Roman" w:cs="Times New Roman"/>
          <w:sz w:val="24"/>
          <w:szCs w:val="24"/>
          <w:lang w:val="es-ES"/>
        </w:rPr>
      </w:pPr>
      <w:r w:rsidRPr="00AB6890">
        <w:rPr>
          <w:rFonts w:ascii="Times New Roman" w:hAnsi="Times New Roman" w:cs="Times New Roman"/>
          <w:sz w:val="24"/>
          <w:szCs w:val="24"/>
          <w:lang w:val="es-ES"/>
        </w:rPr>
        <w:t>No está mencionado</w:t>
      </w:r>
    </w:p>
    <w:p w14:paraId="2ED3DB8C" w14:textId="77777777" w:rsidR="00CD4C2C" w:rsidRPr="00AB6890" w:rsidRDefault="00CD4C2C" w:rsidP="00AB6890">
      <w:pPr>
        <w:pStyle w:val="a4"/>
        <w:numPr>
          <w:ilvl w:val="0"/>
          <w:numId w:val="19"/>
        </w:numPr>
        <w:spacing w:after="0" w:line="360" w:lineRule="auto"/>
        <w:ind w:left="357" w:firstLine="709"/>
        <w:mirrorIndents/>
        <w:jc w:val="both"/>
        <w:rPr>
          <w:rFonts w:ascii="Times New Roman" w:hAnsi="Times New Roman" w:cs="Times New Roman"/>
          <w:sz w:val="24"/>
          <w:szCs w:val="24"/>
          <w:lang w:val="es-ES"/>
        </w:rPr>
      </w:pPr>
      <w:r w:rsidRPr="00AB6890">
        <w:rPr>
          <w:rFonts w:ascii="Times New Roman" w:hAnsi="Times New Roman" w:cs="Times New Roman"/>
          <w:sz w:val="24"/>
          <w:szCs w:val="24"/>
          <w:lang w:val="es-ES"/>
        </w:rPr>
        <w:t>Una media de doce anglicismos</w:t>
      </w:r>
    </w:p>
    <w:p w14:paraId="109A52C5" w14:textId="77777777" w:rsidR="00CD4C2C" w:rsidRPr="00AB6890" w:rsidRDefault="00CD4C2C" w:rsidP="00AB6890">
      <w:pPr>
        <w:pStyle w:val="a4"/>
        <w:numPr>
          <w:ilvl w:val="0"/>
          <w:numId w:val="19"/>
        </w:numPr>
        <w:spacing w:after="0" w:line="360" w:lineRule="auto"/>
        <w:ind w:left="357" w:firstLine="709"/>
        <w:mirrorIndents/>
        <w:jc w:val="both"/>
        <w:rPr>
          <w:rFonts w:ascii="Times New Roman" w:hAnsi="Times New Roman" w:cs="Times New Roman"/>
          <w:sz w:val="24"/>
          <w:szCs w:val="24"/>
          <w:lang w:val="es-ES"/>
        </w:rPr>
      </w:pPr>
      <w:r w:rsidRPr="00AB6890">
        <w:rPr>
          <w:rFonts w:ascii="Times New Roman" w:hAnsi="Times New Roman" w:cs="Times New Roman"/>
          <w:sz w:val="24"/>
          <w:szCs w:val="24"/>
          <w:lang w:val="es-ES"/>
        </w:rPr>
        <w:t>Más de catorce anglicismos</w:t>
      </w:r>
    </w:p>
    <w:p w14:paraId="0B65F8EE" w14:textId="22BE14BE" w:rsidR="00CD4C2C" w:rsidRPr="00AB6890" w:rsidRDefault="00CD4C2C" w:rsidP="00AB6890">
      <w:pPr>
        <w:pStyle w:val="a4"/>
        <w:numPr>
          <w:ilvl w:val="0"/>
          <w:numId w:val="18"/>
        </w:numPr>
        <w:spacing w:after="0" w:line="360" w:lineRule="auto"/>
        <w:mirrorIndents/>
        <w:jc w:val="both"/>
        <w:rPr>
          <w:rFonts w:ascii="Times New Roman" w:hAnsi="Times New Roman" w:cs="Times New Roman"/>
          <w:sz w:val="24"/>
          <w:szCs w:val="24"/>
          <w:lang w:val="es-ES"/>
        </w:rPr>
      </w:pPr>
      <w:r w:rsidRPr="00AB6890">
        <w:rPr>
          <w:rFonts w:ascii="Times New Roman" w:hAnsi="Times New Roman" w:cs="Times New Roman"/>
          <w:sz w:val="24"/>
          <w:szCs w:val="24"/>
          <w:lang w:val="es-ES"/>
        </w:rPr>
        <w:t>¿Qué porcentaje de los españoles evita el uso de los anglicismos?</w:t>
      </w:r>
    </w:p>
    <w:p w14:paraId="620B8020" w14:textId="77777777" w:rsidR="00CD4C2C" w:rsidRPr="00AB6890" w:rsidRDefault="00CD4C2C" w:rsidP="00AB6890">
      <w:pPr>
        <w:pStyle w:val="a4"/>
        <w:numPr>
          <w:ilvl w:val="0"/>
          <w:numId w:val="20"/>
        </w:numPr>
        <w:spacing w:after="0" w:line="360" w:lineRule="auto"/>
        <w:ind w:left="357" w:firstLine="709"/>
        <w:mirrorIndents/>
        <w:jc w:val="both"/>
        <w:rPr>
          <w:rFonts w:ascii="Times New Roman" w:hAnsi="Times New Roman" w:cs="Times New Roman"/>
          <w:sz w:val="24"/>
          <w:szCs w:val="24"/>
          <w:lang w:val="es-ES"/>
        </w:rPr>
      </w:pPr>
      <w:r w:rsidRPr="00AB6890">
        <w:rPr>
          <w:rFonts w:ascii="Times New Roman" w:hAnsi="Times New Roman" w:cs="Times New Roman"/>
          <w:sz w:val="24"/>
          <w:szCs w:val="24"/>
          <w:lang w:val="es-ES"/>
        </w:rPr>
        <w:t>28%</w:t>
      </w:r>
    </w:p>
    <w:p w14:paraId="6E3F3845" w14:textId="77777777" w:rsidR="00CD4C2C" w:rsidRPr="00AB6890" w:rsidRDefault="00CD4C2C" w:rsidP="00AB6890">
      <w:pPr>
        <w:pStyle w:val="a4"/>
        <w:numPr>
          <w:ilvl w:val="0"/>
          <w:numId w:val="20"/>
        </w:numPr>
        <w:spacing w:after="0" w:line="360" w:lineRule="auto"/>
        <w:ind w:left="357" w:firstLine="709"/>
        <w:mirrorIndents/>
        <w:jc w:val="both"/>
        <w:rPr>
          <w:rFonts w:ascii="Times New Roman" w:hAnsi="Times New Roman" w:cs="Times New Roman"/>
          <w:sz w:val="24"/>
          <w:szCs w:val="24"/>
          <w:lang w:val="es-ES"/>
        </w:rPr>
      </w:pPr>
      <w:r w:rsidRPr="00AB6890">
        <w:rPr>
          <w:rFonts w:ascii="Times New Roman" w:hAnsi="Times New Roman" w:cs="Times New Roman"/>
          <w:sz w:val="24"/>
          <w:szCs w:val="24"/>
          <w:lang w:val="es-ES"/>
        </w:rPr>
        <w:t>14%</w:t>
      </w:r>
    </w:p>
    <w:p w14:paraId="0A5E9772" w14:textId="77777777" w:rsidR="00CD4C2C" w:rsidRPr="00AB6890" w:rsidRDefault="00CD4C2C" w:rsidP="00AB6890">
      <w:pPr>
        <w:pStyle w:val="a4"/>
        <w:numPr>
          <w:ilvl w:val="0"/>
          <w:numId w:val="20"/>
        </w:numPr>
        <w:spacing w:after="0" w:line="360" w:lineRule="auto"/>
        <w:ind w:left="357" w:firstLine="709"/>
        <w:mirrorIndents/>
        <w:jc w:val="both"/>
        <w:rPr>
          <w:rFonts w:ascii="Times New Roman" w:hAnsi="Times New Roman" w:cs="Times New Roman"/>
          <w:sz w:val="24"/>
          <w:szCs w:val="24"/>
          <w:lang w:val="es-ES"/>
        </w:rPr>
      </w:pPr>
      <w:r w:rsidRPr="00AB6890">
        <w:rPr>
          <w:rFonts w:ascii="Times New Roman" w:hAnsi="Times New Roman" w:cs="Times New Roman"/>
          <w:sz w:val="24"/>
          <w:szCs w:val="24"/>
          <w:lang w:val="es-ES"/>
        </w:rPr>
        <w:t>2%</w:t>
      </w:r>
    </w:p>
    <w:p w14:paraId="69E4A4F0" w14:textId="79BD9DFC" w:rsidR="00CD4C2C" w:rsidRPr="00AB6890" w:rsidRDefault="00CD4C2C" w:rsidP="00AB6890">
      <w:pPr>
        <w:pStyle w:val="a4"/>
        <w:numPr>
          <w:ilvl w:val="0"/>
          <w:numId w:val="18"/>
        </w:numPr>
        <w:spacing w:after="0" w:line="360" w:lineRule="auto"/>
        <w:mirrorIndents/>
        <w:jc w:val="both"/>
        <w:rPr>
          <w:rFonts w:ascii="Times New Roman" w:hAnsi="Times New Roman" w:cs="Times New Roman"/>
          <w:sz w:val="24"/>
          <w:szCs w:val="24"/>
          <w:lang w:val="es-ES"/>
        </w:rPr>
      </w:pPr>
      <w:r w:rsidRPr="00AB6890">
        <w:rPr>
          <w:rFonts w:ascii="Times New Roman" w:hAnsi="Times New Roman" w:cs="Times New Roman"/>
          <w:sz w:val="24"/>
          <w:szCs w:val="24"/>
          <w:lang w:val="es-ES"/>
        </w:rPr>
        <w:t>¿Cuál de las siguientes afirmaciones es falsa?</w:t>
      </w:r>
    </w:p>
    <w:p w14:paraId="039871B2" w14:textId="77777777" w:rsidR="00CD4C2C" w:rsidRPr="00CD4C2C" w:rsidRDefault="00CD4C2C" w:rsidP="00AB6890">
      <w:pPr>
        <w:pStyle w:val="a4"/>
        <w:numPr>
          <w:ilvl w:val="0"/>
          <w:numId w:val="21"/>
        </w:numPr>
        <w:tabs>
          <w:tab w:val="left" w:pos="284"/>
        </w:tabs>
        <w:spacing w:after="0" w:line="360" w:lineRule="auto"/>
        <w:ind w:left="357" w:firstLine="709"/>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Los hombres usan menos anglicismos que las mujeres.</w:t>
      </w:r>
    </w:p>
    <w:p w14:paraId="0A4E595D" w14:textId="77777777" w:rsidR="00CD4C2C" w:rsidRPr="00CD4C2C" w:rsidRDefault="00CD4C2C" w:rsidP="00AB6890">
      <w:pPr>
        <w:pStyle w:val="a4"/>
        <w:numPr>
          <w:ilvl w:val="0"/>
          <w:numId w:val="21"/>
        </w:numPr>
        <w:tabs>
          <w:tab w:val="left" w:pos="284"/>
        </w:tabs>
        <w:spacing w:after="0" w:line="360" w:lineRule="auto"/>
        <w:ind w:left="357" w:firstLine="709"/>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lastRenderedPageBreak/>
        <w:t>Solo veintiocho por ciento de los españoles usa más de diez anglicismos al día.</w:t>
      </w:r>
    </w:p>
    <w:p w14:paraId="7AC6F1E4" w14:textId="77777777" w:rsidR="00CD4C2C" w:rsidRPr="00CD4C2C" w:rsidRDefault="00CD4C2C" w:rsidP="00AB6890">
      <w:pPr>
        <w:pStyle w:val="a4"/>
        <w:numPr>
          <w:ilvl w:val="0"/>
          <w:numId w:val="21"/>
        </w:numPr>
        <w:tabs>
          <w:tab w:val="left" w:pos="284"/>
        </w:tabs>
        <w:spacing w:after="0" w:line="360" w:lineRule="auto"/>
        <w:ind w:left="357" w:firstLine="709"/>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 xml:space="preserve">Los jóvenes usan más anglicismos que los adultos. </w:t>
      </w:r>
    </w:p>
    <w:p w14:paraId="3D3A9F01" w14:textId="0A55F0B2" w:rsidR="00CD4C2C" w:rsidRPr="00AB6890" w:rsidRDefault="00CD4C2C" w:rsidP="00AB6890">
      <w:pPr>
        <w:pStyle w:val="a4"/>
        <w:numPr>
          <w:ilvl w:val="0"/>
          <w:numId w:val="18"/>
        </w:numPr>
        <w:spacing w:after="0" w:line="360" w:lineRule="auto"/>
        <w:mirrorIndents/>
        <w:jc w:val="both"/>
        <w:rPr>
          <w:rFonts w:ascii="Times New Roman" w:hAnsi="Times New Roman" w:cs="Times New Roman"/>
          <w:sz w:val="24"/>
          <w:szCs w:val="24"/>
          <w:lang w:val="es-ES"/>
        </w:rPr>
      </w:pPr>
      <w:r w:rsidRPr="00AB6890">
        <w:rPr>
          <w:rFonts w:ascii="Times New Roman" w:hAnsi="Times New Roman" w:cs="Times New Roman"/>
          <w:sz w:val="24"/>
          <w:szCs w:val="24"/>
          <w:lang w:val="es-ES"/>
        </w:rPr>
        <w:t>¿Cuál de las siguientes afirmaciones es cierta?</w:t>
      </w:r>
    </w:p>
    <w:p w14:paraId="0CF2C7DA" w14:textId="77777777" w:rsidR="00CD4C2C" w:rsidRPr="00AB6890" w:rsidRDefault="00CD4C2C" w:rsidP="00AB6890">
      <w:pPr>
        <w:pStyle w:val="a4"/>
        <w:numPr>
          <w:ilvl w:val="0"/>
          <w:numId w:val="25"/>
        </w:numPr>
        <w:spacing w:after="0" w:line="360" w:lineRule="auto"/>
        <w:ind w:left="357" w:firstLine="709"/>
        <w:mirrorIndents/>
        <w:jc w:val="both"/>
        <w:rPr>
          <w:rFonts w:ascii="Times New Roman" w:hAnsi="Times New Roman" w:cs="Times New Roman"/>
          <w:sz w:val="24"/>
          <w:szCs w:val="24"/>
          <w:lang w:val="es-ES"/>
        </w:rPr>
      </w:pPr>
      <w:r w:rsidRPr="00AB6890">
        <w:rPr>
          <w:rFonts w:ascii="Times New Roman" w:hAnsi="Times New Roman" w:cs="Times New Roman"/>
          <w:sz w:val="24"/>
          <w:szCs w:val="24"/>
          <w:lang w:val="es-ES"/>
        </w:rPr>
        <w:t>El término inglés más usado entre los españoles es ‘feedback’.</w:t>
      </w:r>
    </w:p>
    <w:p w14:paraId="58E9AB8B" w14:textId="77777777" w:rsidR="00CD4C2C" w:rsidRPr="00AB6890" w:rsidRDefault="00CD4C2C" w:rsidP="00AB6890">
      <w:pPr>
        <w:pStyle w:val="a4"/>
        <w:numPr>
          <w:ilvl w:val="0"/>
          <w:numId w:val="25"/>
        </w:numPr>
        <w:spacing w:after="0" w:line="360" w:lineRule="auto"/>
        <w:ind w:left="357" w:firstLine="709"/>
        <w:mirrorIndents/>
        <w:jc w:val="both"/>
        <w:rPr>
          <w:rFonts w:ascii="Times New Roman" w:hAnsi="Times New Roman" w:cs="Times New Roman"/>
          <w:sz w:val="24"/>
          <w:szCs w:val="24"/>
          <w:lang w:val="es-ES"/>
        </w:rPr>
      </w:pPr>
      <w:r w:rsidRPr="00AB6890">
        <w:rPr>
          <w:rFonts w:ascii="Times New Roman" w:hAnsi="Times New Roman" w:cs="Times New Roman"/>
          <w:sz w:val="24"/>
          <w:szCs w:val="24"/>
          <w:lang w:val="es-ES"/>
        </w:rPr>
        <w:t>El 14% de los jóvenes emplea diariamente más de 20 anglicismos.</w:t>
      </w:r>
    </w:p>
    <w:p w14:paraId="314F9F8C" w14:textId="3CF1A8DC" w:rsidR="00AB6890" w:rsidRPr="00F75F84" w:rsidRDefault="00CD4C2C" w:rsidP="00AB6890">
      <w:pPr>
        <w:pStyle w:val="a4"/>
        <w:numPr>
          <w:ilvl w:val="0"/>
          <w:numId w:val="25"/>
        </w:numPr>
        <w:spacing w:after="0" w:line="360" w:lineRule="auto"/>
        <w:ind w:left="357" w:firstLine="709"/>
        <w:mirrorIndents/>
        <w:jc w:val="both"/>
        <w:rPr>
          <w:rFonts w:ascii="Times New Roman" w:hAnsi="Times New Roman" w:cs="Times New Roman"/>
          <w:sz w:val="24"/>
          <w:szCs w:val="24"/>
          <w:lang w:val="es-ES"/>
        </w:rPr>
      </w:pPr>
      <w:r w:rsidRPr="00AB6890">
        <w:rPr>
          <w:rFonts w:ascii="Times New Roman" w:hAnsi="Times New Roman" w:cs="Times New Roman"/>
          <w:sz w:val="24"/>
          <w:szCs w:val="24"/>
          <w:lang w:val="es-ES"/>
        </w:rPr>
        <w:t>El 2 % de los españoles emplea diariamente entre uno y cinco.</w:t>
      </w:r>
    </w:p>
    <w:p w14:paraId="5FC31830" w14:textId="736BF539" w:rsidR="00CD4C2C" w:rsidRPr="00CD4C2C" w:rsidRDefault="00CD4C2C" w:rsidP="00AB6890">
      <w:pPr>
        <w:pStyle w:val="a4"/>
        <w:numPr>
          <w:ilvl w:val="0"/>
          <w:numId w:val="18"/>
        </w:numPr>
        <w:spacing w:after="0" w:line="360" w:lineRule="auto"/>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w:t>
      </w:r>
      <w:r w:rsidR="00640248">
        <w:rPr>
          <w:rFonts w:ascii="Times New Roman" w:hAnsi="Times New Roman" w:cs="Times New Roman"/>
          <w:sz w:val="24"/>
          <w:szCs w:val="24"/>
          <w:lang w:val="es-ES"/>
        </w:rPr>
        <w:t>Qué</w:t>
      </w:r>
      <w:r w:rsidRPr="00CD4C2C">
        <w:rPr>
          <w:rFonts w:ascii="Times New Roman" w:hAnsi="Times New Roman" w:cs="Times New Roman"/>
          <w:sz w:val="24"/>
          <w:szCs w:val="24"/>
          <w:lang w:val="es-ES"/>
        </w:rPr>
        <w:t xml:space="preserve"> término todavía desconoce la mayoría de los españoles?</w:t>
      </w:r>
    </w:p>
    <w:p w14:paraId="5A83C107" w14:textId="77777777" w:rsidR="00CD4C2C" w:rsidRPr="00CD4C2C" w:rsidRDefault="00CD4C2C" w:rsidP="00AB6890">
      <w:pPr>
        <w:pStyle w:val="a4"/>
        <w:numPr>
          <w:ilvl w:val="0"/>
          <w:numId w:val="26"/>
        </w:numPr>
        <w:spacing w:after="0" w:line="360" w:lineRule="auto"/>
        <w:ind w:left="1639" w:firstLine="709"/>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Team</w:t>
      </w:r>
    </w:p>
    <w:p w14:paraId="0B911059" w14:textId="77777777" w:rsidR="00CD4C2C" w:rsidRPr="00CD4C2C" w:rsidRDefault="00CD4C2C" w:rsidP="00AB6890">
      <w:pPr>
        <w:pStyle w:val="a4"/>
        <w:numPr>
          <w:ilvl w:val="0"/>
          <w:numId w:val="26"/>
        </w:numPr>
        <w:spacing w:after="0" w:line="360" w:lineRule="auto"/>
        <w:ind w:left="1639" w:firstLine="709"/>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Chat</w:t>
      </w:r>
    </w:p>
    <w:p w14:paraId="572CE1E6" w14:textId="77777777" w:rsidR="00CD4C2C" w:rsidRPr="00CD4C2C" w:rsidRDefault="00CD4C2C" w:rsidP="00AB6890">
      <w:pPr>
        <w:pStyle w:val="a4"/>
        <w:numPr>
          <w:ilvl w:val="0"/>
          <w:numId w:val="26"/>
        </w:numPr>
        <w:spacing w:after="0" w:line="360" w:lineRule="auto"/>
        <w:ind w:left="1639" w:firstLine="709"/>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 xml:space="preserve">Pitch </w:t>
      </w:r>
    </w:p>
    <w:bookmarkEnd w:id="2"/>
    <w:p w14:paraId="5A75F149" w14:textId="77777777" w:rsidR="00AB6890" w:rsidRDefault="00AB6890" w:rsidP="00AB6890">
      <w:pPr>
        <w:pStyle w:val="a4"/>
        <w:spacing w:after="0" w:line="360" w:lineRule="auto"/>
        <w:ind w:left="0" w:firstLine="709"/>
        <w:mirrorIndents/>
        <w:jc w:val="both"/>
        <w:rPr>
          <w:rFonts w:ascii="Times New Roman" w:hAnsi="Times New Roman" w:cs="Times New Roman"/>
          <w:b/>
          <w:bCs/>
          <w:sz w:val="24"/>
          <w:szCs w:val="24"/>
        </w:rPr>
      </w:pPr>
    </w:p>
    <w:p w14:paraId="6FE31DE7" w14:textId="79B675B4" w:rsidR="00CD4C2C" w:rsidRPr="00600D25" w:rsidRDefault="00600D25" w:rsidP="00F75F84">
      <w:pPr>
        <w:pStyle w:val="a4"/>
        <w:spacing w:after="0" w:line="360" w:lineRule="auto"/>
        <w:ind w:left="0" w:firstLine="709"/>
        <w:jc w:val="both"/>
        <w:rPr>
          <w:rFonts w:ascii="Times New Roman" w:hAnsi="Times New Roman" w:cs="Times New Roman"/>
          <w:sz w:val="24"/>
          <w:szCs w:val="24"/>
        </w:rPr>
      </w:pPr>
      <w:r w:rsidRPr="00600D25">
        <w:rPr>
          <w:rFonts w:ascii="Times New Roman" w:hAnsi="Times New Roman" w:cs="Times New Roman"/>
          <w:b/>
          <w:bCs/>
          <w:sz w:val="24"/>
          <w:szCs w:val="24"/>
        </w:rPr>
        <w:t>Задание 2.</w:t>
      </w:r>
      <w:r w:rsidRPr="00600D25">
        <w:rPr>
          <w:rFonts w:ascii="Times New Roman" w:hAnsi="Times New Roman" w:cs="Times New Roman"/>
          <w:sz w:val="24"/>
          <w:szCs w:val="24"/>
        </w:rPr>
        <w:t xml:space="preserve"> Прочитайте текст и ответьте на вопрос, правдиво ли данное</w:t>
      </w:r>
      <w:r w:rsidR="00AB6890">
        <w:rPr>
          <w:rFonts w:ascii="Times New Roman" w:hAnsi="Times New Roman" w:cs="Times New Roman"/>
          <w:sz w:val="24"/>
          <w:szCs w:val="24"/>
        </w:rPr>
        <w:t xml:space="preserve"> </w:t>
      </w:r>
      <w:r w:rsidRPr="00600D25">
        <w:rPr>
          <w:rFonts w:ascii="Times New Roman" w:hAnsi="Times New Roman" w:cs="Times New Roman"/>
          <w:sz w:val="24"/>
          <w:szCs w:val="24"/>
        </w:rPr>
        <w:t>утверждение или ложно (</w:t>
      </w:r>
      <w:proofErr w:type="spellStart"/>
      <w:r w:rsidRPr="00600D25">
        <w:rPr>
          <w:rFonts w:ascii="Times New Roman" w:hAnsi="Times New Roman" w:cs="Times New Roman"/>
          <w:sz w:val="24"/>
          <w:szCs w:val="24"/>
        </w:rPr>
        <w:t>verdadero</w:t>
      </w:r>
      <w:proofErr w:type="spellEnd"/>
      <w:r w:rsidRPr="00600D25">
        <w:rPr>
          <w:rFonts w:ascii="Times New Roman" w:hAnsi="Times New Roman" w:cs="Times New Roman"/>
          <w:sz w:val="24"/>
          <w:szCs w:val="24"/>
        </w:rPr>
        <w:t xml:space="preserve"> o </w:t>
      </w:r>
      <w:proofErr w:type="spellStart"/>
      <w:r w:rsidRPr="00600D25">
        <w:rPr>
          <w:rFonts w:ascii="Times New Roman" w:hAnsi="Times New Roman" w:cs="Times New Roman"/>
          <w:sz w:val="24"/>
          <w:szCs w:val="24"/>
        </w:rPr>
        <w:t>falso</w:t>
      </w:r>
      <w:proofErr w:type="spellEnd"/>
      <w:r w:rsidRPr="00600D25">
        <w:rPr>
          <w:rFonts w:ascii="Times New Roman" w:hAnsi="Times New Roman" w:cs="Times New Roman"/>
          <w:sz w:val="24"/>
          <w:szCs w:val="24"/>
        </w:rPr>
        <w:t>). Укажите выбранные варианты под (рядом с) соответствующей цифрой в талоне ответов.</w:t>
      </w:r>
    </w:p>
    <w:p w14:paraId="76FF0F97" w14:textId="77777777" w:rsidR="00CD4C2C" w:rsidRPr="00F75F84" w:rsidRDefault="00CD4C2C" w:rsidP="00AB6890">
      <w:pPr>
        <w:spacing w:after="0" w:line="360" w:lineRule="auto"/>
        <w:ind w:firstLine="709"/>
        <w:contextualSpacing/>
        <w:mirrorIndents/>
        <w:jc w:val="center"/>
        <w:rPr>
          <w:rFonts w:ascii="Times New Roman" w:hAnsi="Times New Roman" w:cs="Times New Roman"/>
          <w:b/>
          <w:bCs/>
          <w:sz w:val="24"/>
          <w:szCs w:val="24"/>
          <w:lang w:val="es-ES"/>
        </w:rPr>
      </w:pPr>
      <w:r w:rsidRPr="00F75F84">
        <w:rPr>
          <w:rFonts w:ascii="Times New Roman" w:hAnsi="Times New Roman" w:cs="Times New Roman"/>
          <w:b/>
          <w:bCs/>
          <w:sz w:val="24"/>
          <w:szCs w:val="24"/>
          <w:lang w:val="es-ES"/>
        </w:rPr>
        <w:t>Texto 2</w:t>
      </w:r>
    </w:p>
    <w:p w14:paraId="32060A9E" w14:textId="77777777" w:rsidR="00CD4C2C" w:rsidRPr="00CD4C2C" w:rsidRDefault="00CD4C2C" w:rsidP="00AB6890">
      <w:pPr>
        <w:spacing w:after="0" w:line="360" w:lineRule="auto"/>
        <w:ind w:firstLine="709"/>
        <w:contextualSpacing/>
        <w:mirrorIndents/>
        <w:jc w:val="center"/>
        <w:rPr>
          <w:rFonts w:ascii="Times New Roman" w:hAnsi="Times New Roman" w:cs="Times New Roman"/>
          <w:b/>
          <w:bCs/>
          <w:sz w:val="24"/>
          <w:szCs w:val="24"/>
          <w:lang w:val="es-ES"/>
        </w:rPr>
      </w:pPr>
      <w:r w:rsidRPr="00CD4C2C">
        <w:rPr>
          <w:rFonts w:ascii="Times New Roman" w:hAnsi="Times New Roman" w:cs="Times New Roman"/>
          <w:b/>
          <w:bCs/>
          <w:sz w:val="24"/>
          <w:szCs w:val="24"/>
          <w:lang w:val="es-ES"/>
        </w:rPr>
        <w:t>¿Sirve ChatGPT para APRENDER idiomas?: PROS y CONTRAS</w:t>
      </w:r>
    </w:p>
    <w:p w14:paraId="2CD2257E" w14:textId="77777777" w:rsidR="00CD4C2C" w:rsidRPr="00CD4C2C" w:rsidRDefault="00CD4C2C" w:rsidP="00AB6890">
      <w:pPr>
        <w:spacing w:after="0" w:line="360" w:lineRule="auto"/>
        <w:ind w:firstLine="709"/>
        <w:contextualSpacing/>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En los últimos tiempos, todo el mundo habla de ChatGPT, una herramienta de inteligencia artificial diseñada para responder preguntas, que se expresa a través de textos y genera conversaciones en forma de chat. Unos la aman, otros la odian y algunos la temen. ¿Pero podría tratarse de una herramienta útil para aprender lenguas extranjeras?</w:t>
      </w:r>
    </w:p>
    <w:p w14:paraId="14F5214D" w14:textId="77777777" w:rsidR="00CD4C2C" w:rsidRPr="00CD4C2C" w:rsidRDefault="00CD4C2C" w:rsidP="00AB6890">
      <w:pPr>
        <w:spacing w:after="0" w:line="360" w:lineRule="auto"/>
        <w:ind w:firstLine="709"/>
        <w:contextualSpacing/>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Como todo en la vida, ChatGPT también tiene sus pros y sus contras. </w:t>
      </w:r>
    </w:p>
    <w:p w14:paraId="1B0B483D" w14:textId="77777777" w:rsidR="00CD4C2C" w:rsidRPr="00CD4C2C" w:rsidRDefault="00CD4C2C" w:rsidP="00AB6890">
      <w:pPr>
        <w:pStyle w:val="a4"/>
        <w:numPr>
          <w:ilvl w:val="0"/>
          <w:numId w:val="11"/>
        </w:numPr>
        <w:spacing w:after="0" w:line="360" w:lineRule="auto"/>
        <w:ind w:firstLine="709"/>
        <w:mirrorIndents/>
        <w:jc w:val="both"/>
        <w:rPr>
          <w:rFonts w:ascii="Times New Roman" w:hAnsi="Times New Roman" w:cs="Times New Roman"/>
          <w:b/>
          <w:bCs/>
          <w:sz w:val="24"/>
          <w:szCs w:val="24"/>
          <w:lang w:val="es-ES"/>
        </w:rPr>
      </w:pPr>
      <w:r w:rsidRPr="00CD4C2C">
        <w:rPr>
          <w:rFonts w:ascii="Times New Roman" w:hAnsi="Times New Roman" w:cs="Times New Roman"/>
          <w:b/>
          <w:bCs/>
          <w:sz w:val="24"/>
          <w:szCs w:val="24"/>
          <w:lang w:val="es-ES"/>
        </w:rPr>
        <w:t>Mejorar la gramática</w:t>
      </w:r>
    </w:p>
    <w:p w14:paraId="1ADF07A8" w14:textId="77777777" w:rsidR="00CD4C2C" w:rsidRPr="00CD4C2C" w:rsidRDefault="00CD4C2C" w:rsidP="00AB6890">
      <w:pPr>
        <w:spacing w:after="0" w:line="360" w:lineRule="auto"/>
        <w:ind w:firstLine="709"/>
        <w:contextualSpacing/>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Una ventaja de utilizar ChatGPT es sin duda la posibilidad de practicar y mejorar la gramática.</w:t>
      </w:r>
    </w:p>
    <w:p w14:paraId="7935740C" w14:textId="77777777" w:rsidR="00CD4C2C" w:rsidRPr="00CD4C2C" w:rsidRDefault="00CD4C2C" w:rsidP="00AB6890">
      <w:pPr>
        <w:spacing w:after="0" w:line="360" w:lineRule="auto"/>
        <w:ind w:firstLine="709"/>
        <w:contextualSpacing/>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Por ejemplo, una de las cosas que se pueden hacer con ChatGPT es pedirle que os corrija los textos. ChatGPT es capaz de corregir la conjugación verbal, la puntuación y la elección de palabras con precisión.</w:t>
      </w:r>
    </w:p>
    <w:p w14:paraId="12B1DD29" w14:textId="77777777" w:rsidR="00CD4C2C" w:rsidRPr="00CD4C2C" w:rsidRDefault="00CD4C2C" w:rsidP="00AB6890">
      <w:pPr>
        <w:pStyle w:val="a4"/>
        <w:numPr>
          <w:ilvl w:val="0"/>
          <w:numId w:val="11"/>
        </w:numPr>
        <w:spacing w:after="0" w:line="360" w:lineRule="auto"/>
        <w:ind w:firstLine="709"/>
        <w:mirrorIndents/>
        <w:jc w:val="both"/>
        <w:rPr>
          <w:rFonts w:ascii="Times New Roman" w:hAnsi="Times New Roman" w:cs="Times New Roman"/>
          <w:b/>
          <w:bCs/>
          <w:sz w:val="24"/>
          <w:szCs w:val="24"/>
          <w:lang w:val="es-ES"/>
        </w:rPr>
      </w:pPr>
      <w:r w:rsidRPr="00CD4C2C">
        <w:rPr>
          <w:rFonts w:ascii="Times New Roman" w:hAnsi="Times New Roman" w:cs="Times New Roman"/>
          <w:b/>
          <w:bCs/>
          <w:sz w:val="24"/>
          <w:szCs w:val="24"/>
          <w:lang w:val="es-ES"/>
        </w:rPr>
        <w:t>Ampliar el vocabulario</w:t>
      </w:r>
    </w:p>
    <w:p w14:paraId="4C7E177B" w14:textId="77777777" w:rsidR="00CD4C2C" w:rsidRPr="00CD4C2C" w:rsidRDefault="00CD4C2C" w:rsidP="00AB6890">
      <w:pPr>
        <w:spacing w:after="0" w:line="360" w:lineRule="auto"/>
        <w:ind w:firstLine="709"/>
        <w:contextualSpacing/>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Algo asombroso que he descubierto sobre ChatGPT es su capacidad para generar diálogos de cualquier registro, ya sean formales o informales. Podéis emplear este recurso para ampliar vuestro vocabulario. Cuando buscas aprender palabras nuevas, los glosarios nunca son una buena solución porque se vuelven aburridos y repetitivos, además de que no se memorizan con facilidad. En cambio, aprender palabras en contexto es más fácil y estimulante.</w:t>
      </w:r>
    </w:p>
    <w:p w14:paraId="1C579C42" w14:textId="77777777" w:rsidR="00CD4C2C" w:rsidRPr="00CD4C2C" w:rsidRDefault="00CD4C2C" w:rsidP="00AB6890">
      <w:pPr>
        <w:pStyle w:val="a4"/>
        <w:numPr>
          <w:ilvl w:val="0"/>
          <w:numId w:val="11"/>
        </w:numPr>
        <w:spacing w:after="0" w:line="360" w:lineRule="auto"/>
        <w:ind w:firstLine="709"/>
        <w:mirrorIndents/>
        <w:jc w:val="both"/>
        <w:rPr>
          <w:rFonts w:ascii="Times New Roman" w:hAnsi="Times New Roman" w:cs="Times New Roman"/>
          <w:b/>
          <w:bCs/>
          <w:sz w:val="24"/>
          <w:szCs w:val="24"/>
          <w:lang w:val="es-ES"/>
        </w:rPr>
      </w:pPr>
      <w:r w:rsidRPr="00CD4C2C">
        <w:rPr>
          <w:rFonts w:ascii="Times New Roman" w:hAnsi="Times New Roman" w:cs="Times New Roman"/>
          <w:b/>
          <w:bCs/>
          <w:sz w:val="24"/>
          <w:szCs w:val="24"/>
          <w:lang w:val="es-ES"/>
        </w:rPr>
        <w:lastRenderedPageBreak/>
        <w:t>Puede cometer imprecisiones</w:t>
      </w:r>
    </w:p>
    <w:p w14:paraId="681249E5" w14:textId="77777777" w:rsidR="00CD4C2C" w:rsidRPr="00CD4C2C" w:rsidRDefault="00CD4C2C" w:rsidP="00AB6890">
      <w:pPr>
        <w:spacing w:after="0" w:line="360" w:lineRule="auto"/>
        <w:ind w:firstLine="709"/>
        <w:contextualSpacing/>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 xml:space="preserve">En efecto, aunque las frases que genera sean gramaticalmente correctas, a veces pueden estar un poco incompletas o ser inexactas. </w:t>
      </w:r>
    </w:p>
    <w:p w14:paraId="2B2BB98D" w14:textId="312DF14E" w:rsidR="00CD4C2C" w:rsidRPr="00F75F84" w:rsidRDefault="00CD4C2C" w:rsidP="00AB6890">
      <w:pPr>
        <w:spacing w:after="0" w:line="360" w:lineRule="auto"/>
        <w:ind w:firstLine="709"/>
        <w:contextualSpacing/>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En resumen, es bastante preciso y exacto en líneas generales, pero, al igual que los humanos, comete errores. Así pues, si os dais cuenta de que ChatGPT ha escrito algo un poco distinto de lo que esperábais, adelante, hacedle todas las preguntas que queráis.</w:t>
      </w:r>
    </w:p>
    <w:p w14:paraId="477A1E4E" w14:textId="77777777" w:rsidR="00CD4C2C" w:rsidRPr="00CD4C2C" w:rsidRDefault="00CD4C2C" w:rsidP="00600D25">
      <w:pPr>
        <w:spacing w:after="0" w:line="360" w:lineRule="auto"/>
        <w:ind w:firstLine="709"/>
        <w:contextualSpacing/>
        <w:mirrorIndents/>
        <w:jc w:val="right"/>
        <w:rPr>
          <w:rFonts w:ascii="Times New Roman" w:hAnsi="Times New Roman" w:cs="Times New Roman"/>
          <w:sz w:val="24"/>
          <w:szCs w:val="24"/>
          <w:lang w:val="es-ES"/>
        </w:rPr>
      </w:pPr>
      <w:r w:rsidRPr="00CD4C2C">
        <w:rPr>
          <w:rFonts w:ascii="Times New Roman" w:hAnsi="Times New Roman" w:cs="Times New Roman"/>
          <w:sz w:val="24"/>
          <w:szCs w:val="24"/>
          <w:lang w:val="es-ES"/>
        </w:rPr>
        <w:t xml:space="preserve">(adaptado de: </w:t>
      </w:r>
      <w:hyperlink r:id="rId7" w:history="1">
        <w:r w:rsidRPr="00CD4C2C">
          <w:rPr>
            <w:rStyle w:val="a5"/>
            <w:rFonts w:ascii="Times New Roman" w:hAnsi="Times New Roman" w:cs="Times New Roman"/>
            <w:b/>
            <w:bCs/>
            <w:sz w:val="24"/>
            <w:szCs w:val="24"/>
            <w:lang w:val="es-ES"/>
          </w:rPr>
          <w:t>https://learnamo.com/es/chatgpt-aprender-idiomas/</w:t>
        </w:r>
      </w:hyperlink>
      <w:r w:rsidRPr="00CD4C2C">
        <w:rPr>
          <w:rFonts w:ascii="Times New Roman" w:hAnsi="Times New Roman" w:cs="Times New Roman"/>
          <w:sz w:val="24"/>
          <w:szCs w:val="24"/>
          <w:lang w:val="es-ES"/>
        </w:rPr>
        <w:t>)</w:t>
      </w:r>
    </w:p>
    <w:p w14:paraId="32E96623" w14:textId="4250A510" w:rsidR="00CD4C2C" w:rsidRPr="00176648" w:rsidRDefault="00CD4C2C" w:rsidP="00176648">
      <w:pPr>
        <w:pStyle w:val="a4"/>
        <w:numPr>
          <w:ilvl w:val="0"/>
          <w:numId w:val="18"/>
        </w:numPr>
        <w:spacing w:after="0" w:line="360" w:lineRule="auto"/>
        <w:ind w:left="714" w:hanging="357"/>
        <w:mirrorIndents/>
        <w:jc w:val="both"/>
        <w:rPr>
          <w:rFonts w:ascii="Times New Roman" w:hAnsi="Times New Roman" w:cs="Times New Roman"/>
          <w:sz w:val="24"/>
          <w:szCs w:val="24"/>
          <w:lang w:val="es-ES"/>
        </w:rPr>
      </w:pPr>
      <w:r w:rsidRPr="00176648">
        <w:rPr>
          <w:rFonts w:ascii="Times New Roman" w:hAnsi="Times New Roman" w:cs="Times New Roman"/>
          <w:sz w:val="24"/>
          <w:szCs w:val="24"/>
          <w:lang w:val="es-ES"/>
        </w:rPr>
        <w:t>Uno puede hacer una pregunta al ChatGPT tanto de forma oral como escrita.</w:t>
      </w:r>
    </w:p>
    <w:p w14:paraId="3F001159" w14:textId="53EBACFD" w:rsidR="00CD4C2C" w:rsidRPr="00176648" w:rsidRDefault="00CD4C2C" w:rsidP="00176648">
      <w:pPr>
        <w:pStyle w:val="a4"/>
        <w:numPr>
          <w:ilvl w:val="0"/>
          <w:numId w:val="27"/>
        </w:numPr>
        <w:spacing w:after="0" w:line="360" w:lineRule="auto"/>
        <w:ind w:left="357" w:firstLine="709"/>
        <w:mirrorIndents/>
        <w:jc w:val="both"/>
        <w:rPr>
          <w:rFonts w:ascii="Times New Roman" w:hAnsi="Times New Roman" w:cs="Times New Roman"/>
          <w:sz w:val="24"/>
          <w:szCs w:val="24"/>
          <w:lang w:val="es-ES"/>
        </w:rPr>
      </w:pPr>
      <w:r w:rsidRPr="00176648">
        <w:rPr>
          <w:rFonts w:ascii="Times New Roman" w:hAnsi="Times New Roman" w:cs="Times New Roman"/>
          <w:sz w:val="24"/>
          <w:szCs w:val="24"/>
          <w:lang w:val="es-ES"/>
        </w:rPr>
        <w:t xml:space="preserve">verdadero </w:t>
      </w:r>
    </w:p>
    <w:p w14:paraId="00A66BDC" w14:textId="47A706C3" w:rsidR="00CD4C2C" w:rsidRPr="00176648" w:rsidRDefault="00CD4C2C" w:rsidP="00176648">
      <w:pPr>
        <w:pStyle w:val="a4"/>
        <w:numPr>
          <w:ilvl w:val="0"/>
          <w:numId w:val="27"/>
        </w:numPr>
        <w:spacing w:after="0" w:line="360" w:lineRule="auto"/>
        <w:ind w:left="357" w:firstLine="709"/>
        <w:mirrorIndents/>
        <w:jc w:val="both"/>
        <w:rPr>
          <w:rFonts w:ascii="Times New Roman" w:hAnsi="Times New Roman" w:cs="Times New Roman"/>
          <w:sz w:val="24"/>
          <w:szCs w:val="24"/>
          <w:lang w:val="es-ES"/>
        </w:rPr>
      </w:pPr>
      <w:r w:rsidRPr="00176648">
        <w:rPr>
          <w:rFonts w:ascii="Times New Roman" w:hAnsi="Times New Roman" w:cs="Times New Roman"/>
          <w:sz w:val="24"/>
          <w:szCs w:val="24"/>
          <w:lang w:val="es-ES"/>
        </w:rPr>
        <w:t>falso</w:t>
      </w:r>
    </w:p>
    <w:p w14:paraId="0B849950" w14:textId="77777777" w:rsidR="00CD4C2C" w:rsidRPr="00176648" w:rsidRDefault="00CD4C2C" w:rsidP="00176648">
      <w:pPr>
        <w:pStyle w:val="a4"/>
        <w:numPr>
          <w:ilvl w:val="0"/>
          <w:numId w:val="18"/>
        </w:numPr>
        <w:spacing w:after="0" w:line="360" w:lineRule="auto"/>
        <w:ind w:left="142" w:firstLine="284"/>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 xml:space="preserve">La mayoría de la gente le ama al ChatGPT porque es una herramienta muy útil para aprender los idiomas extranjeros. </w:t>
      </w:r>
    </w:p>
    <w:p w14:paraId="0701A440" w14:textId="77777777" w:rsidR="00176648" w:rsidRPr="00176648" w:rsidRDefault="00176648" w:rsidP="00176648">
      <w:pPr>
        <w:pStyle w:val="a4"/>
        <w:numPr>
          <w:ilvl w:val="0"/>
          <w:numId w:val="28"/>
        </w:numPr>
        <w:spacing w:after="0" w:line="360" w:lineRule="auto"/>
        <w:ind w:left="357" w:firstLine="709"/>
        <w:mirrorIndents/>
        <w:jc w:val="both"/>
        <w:rPr>
          <w:rFonts w:ascii="Times New Roman" w:hAnsi="Times New Roman" w:cs="Times New Roman"/>
          <w:sz w:val="24"/>
          <w:szCs w:val="24"/>
          <w:lang w:val="es-ES"/>
        </w:rPr>
      </w:pPr>
      <w:r w:rsidRPr="00176648">
        <w:rPr>
          <w:rFonts w:ascii="Times New Roman" w:hAnsi="Times New Roman" w:cs="Times New Roman"/>
          <w:sz w:val="24"/>
          <w:szCs w:val="24"/>
          <w:lang w:val="es-ES"/>
        </w:rPr>
        <w:t xml:space="preserve">verdadero </w:t>
      </w:r>
    </w:p>
    <w:p w14:paraId="43F0C6A6" w14:textId="7AC95127" w:rsidR="00176648" w:rsidRPr="00176648" w:rsidRDefault="00176648" w:rsidP="00176648">
      <w:pPr>
        <w:pStyle w:val="a4"/>
        <w:numPr>
          <w:ilvl w:val="0"/>
          <w:numId w:val="28"/>
        </w:numPr>
        <w:spacing w:after="0" w:line="360" w:lineRule="auto"/>
        <w:ind w:left="357" w:firstLine="709"/>
        <w:mirrorIndents/>
        <w:jc w:val="both"/>
        <w:rPr>
          <w:rFonts w:ascii="Times New Roman" w:hAnsi="Times New Roman" w:cs="Times New Roman"/>
          <w:sz w:val="24"/>
          <w:szCs w:val="24"/>
          <w:lang w:val="es-ES"/>
        </w:rPr>
      </w:pPr>
      <w:r w:rsidRPr="00176648">
        <w:rPr>
          <w:rFonts w:ascii="Times New Roman" w:hAnsi="Times New Roman" w:cs="Times New Roman"/>
          <w:sz w:val="24"/>
          <w:szCs w:val="24"/>
          <w:lang w:val="es-ES"/>
        </w:rPr>
        <w:t>falso</w:t>
      </w:r>
    </w:p>
    <w:p w14:paraId="08013422" w14:textId="18FE8BA5" w:rsidR="00CD4C2C" w:rsidRPr="00176648" w:rsidRDefault="00CD4C2C" w:rsidP="00176648">
      <w:pPr>
        <w:pStyle w:val="a4"/>
        <w:numPr>
          <w:ilvl w:val="0"/>
          <w:numId w:val="18"/>
        </w:numPr>
        <w:spacing w:after="0" w:line="360" w:lineRule="auto"/>
        <w:mirrorIndents/>
        <w:jc w:val="both"/>
        <w:rPr>
          <w:rFonts w:ascii="Times New Roman" w:hAnsi="Times New Roman" w:cs="Times New Roman"/>
          <w:sz w:val="24"/>
          <w:szCs w:val="24"/>
          <w:lang w:val="es-ES"/>
        </w:rPr>
      </w:pPr>
      <w:r w:rsidRPr="00176648">
        <w:rPr>
          <w:rFonts w:ascii="Times New Roman" w:hAnsi="Times New Roman" w:cs="Times New Roman"/>
          <w:sz w:val="24"/>
          <w:szCs w:val="24"/>
          <w:lang w:val="es-ES"/>
        </w:rPr>
        <w:t xml:space="preserve">El ChatGPT es capaz de identificar y eliminar errores gramaticales y ortográficos. </w:t>
      </w:r>
    </w:p>
    <w:p w14:paraId="3139AE8E" w14:textId="1E70A179" w:rsidR="00CD4C2C" w:rsidRPr="00CD4C2C" w:rsidRDefault="00CD4C2C" w:rsidP="00176648">
      <w:pPr>
        <w:pStyle w:val="a4"/>
        <w:numPr>
          <w:ilvl w:val="1"/>
          <w:numId w:val="29"/>
        </w:numPr>
        <w:spacing w:after="0" w:line="360" w:lineRule="auto"/>
        <w:ind w:left="0" w:firstLine="709"/>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 xml:space="preserve">verdadero </w:t>
      </w:r>
    </w:p>
    <w:p w14:paraId="0CEA4BE4" w14:textId="455EF1B8" w:rsidR="00CD4C2C" w:rsidRPr="00CD4C2C" w:rsidRDefault="00CD4C2C" w:rsidP="00176648">
      <w:pPr>
        <w:pStyle w:val="a4"/>
        <w:numPr>
          <w:ilvl w:val="1"/>
          <w:numId w:val="29"/>
        </w:numPr>
        <w:spacing w:after="0" w:line="360" w:lineRule="auto"/>
        <w:ind w:left="0" w:firstLine="709"/>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falso</w:t>
      </w:r>
    </w:p>
    <w:p w14:paraId="136E1630" w14:textId="409A86B0" w:rsidR="00CD4C2C" w:rsidRPr="00CD4C2C" w:rsidRDefault="00176648" w:rsidP="00176648">
      <w:pPr>
        <w:spacing w:after="0" w:line="360" w:lineRule="auto"/>
        <w:ind w:left="357"/>
        <w:contextualSpacing/>
        <w:mirrorIndents/>
        <w:jc w:val="both"/>
        <w:rPr>
          <w:rFonts w:ascii="Times New Roman" w:hAnsi="Times New Roman" w:cs="Times New Roman"/>
          <w:sz w:val="24"/>
          <w:szCs w:val="24"/>
          <w:lang w:val="es-ES"/>
        </w:rPr>
      </w:pPr>
      <w:r w:rsidRPr="00176648">
        <w:rPr>
          <w:rFonts w:ascii="Times New Roman" w:hAnsi="Times New Roman" w:cs="Times New Roman"/>
          <w:sz w:val="24"/>
          <w:szCs w:val="24"/>
          <w:lang w:val="es-ES"/>
        </w:rPr>
        <w:t xml:space="preserve">9. </w:t>
      </w:r>
      <w:r w:rsidR="00CD4C2C" w:rsidRPr="00CD4C2C">
        <w:rPr>
          <w:rFonts w:ascii="Times New Roman" w:hAnsi="Times New Roman" w:cs="Times New Roman"/>
          <w:sz w:val="24"/>
          <w:szCs w:val="24"/>
          <w:lang w:val="es-ES"/>
        </w:rPr>
        <w:t>Según el texto el ChatGPT los ayuda a los estudiantes a crear glosarios temáticos a base de los diálogos.</w:t>
      </w:r>
    </w:p>
    <w:p w14:paraId="0155F74C" w14:textId="0FD22B4D" w:rsidR="00CD4C2C" w:rsidRPr="00CD4C2C" w:rsidRDefault="00CD4C2C" w:rsidP="00176648">
      <w:pPr>
        <w:pStyle w:val="a4"/>
        <w:numPr>
          <w:ilvl w:val="1"/>
          <w:numId w:val="30"/>
        </w:numPr>
        <w:spacing w:after="0" w:line="360" w:lineRule="auto"/>
        <w:ind w:left="0" w:firstLine="709"/>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 xml:space="preserve">verdadero </w:t>
      </w:r>
    </w:p>
    <w:p w14:paraId="59FCD980" w14:textId="0CD3E272" w:rsidR="00CD4C2C" w:rsidRPr="00CD4C2C" w:rsidRDefault="00CD4C2C" w:rsidP="00176648">
      <w:pPr>
        <w:pStyle w:val="a4"/>
        <w:numPr>
          <w:ilvl w:val="1"/>
          <w:numId w:val="30"/>
        </w:numPr>
        <w:spacing w:after="0" w:line="360" w:lineRule="auto"/>
        <w:ind w:left="0" w:firstLine="709"/>
        <w:mirrorIndents/>
        <w:jc w:val="both"/>
        <w:rPr>
          <w:rFonts w:ascii="Times New Roman" w:hAnsi="Times New Roman" w:cs="Times New Roman"/>
          <w:sz w:val="24"/>
          <w:szCs w:val="24"/>
          <w:lang w:val="es-ES"/>
        </w:rPr>
      </w:pPr>
      <w:r w:rsidRPr="00CD4C2C">
        <w:rPr>
          <w:rFonts w:ascii="Times New Roman" w:hAnsi="Times New Roman" w:cs="Times New Roman"/>
          <w:sz w:val="24"/>
          <w:szCs w:val="24"/>
          <w:lang w:val="es-ES"/>
        </w:rPr>
        <w:t>falso</w:t>
      </w:r>
    </w:p>
    <w:p w14:paraId="5430FADC" w14:textId="703DBCFA" w:rsidR="00CD4C2C" w:rsidRPr="00CD4C2C" w:rsidRDefault="00176648" w:rsidP="00176648">
      <w:pPr>
        <w:spacing w:after="0" w:line="360" w:lineRule="auto"/>
        <w:ind w:left="357"/>
        <w:contextualSpacing/>
        <w:mirrorIndents/>
        <w:jc w:val="both"/>
        <w:rPr>
          <w:rFonts w:ascii="Times New Roman" w:hAnsi="Times New Roman" w:cs="Times New Roman"/>
          <w:sz w:val="24"/>
          <w:szCs w:val="24"/>
          <w:lang w:val="es-ES"/>
        </w:rPr>
      </w:pPr>
      <w:r w:rsidRPr="00176648">
        <w:rPr>
          <w:rFonts w:ascii="Times New Roman" w:hAnsi="Times New Roman" w:cs="Times New Roman"/>
          <w:sz w:val="24"/>
          <w:szCs w:val="24"/>
          <w:lang w:val="es-ES"/>
        </w:rPr>
        <w:t xml:space="preserve">10. </w:t>
      </w:r>
      <w:r w:rsidR="00CD4C2C" w:rsidRPr="00CD4C2C">
        <w:rPr>
          <w:rFonts w:ascii="Times New Roman" w:hAnsi="Times New Roman" w:cs="Times New Roman"/>
          <w:sz w:val="24"/>
          <w:szCs w:val="24"/>
          <w:lang w:val="es-ES"/>
        </w:rPr>
        <w:t>Según el texto el ChatGPT es una herramienta muy eficaz, porque nunca comete errores, es muy precisa y exacta.</w:t>
      </w:r>
    </w:p>
    <w:p w14:paraId="7614BCC9" w14:textId="711722E0" w:rsidR="00CD4C2C" w:rsidRPr="00CD4C2C" w:rsidRDefault="00CD4C2C" w:rsidP="00176648">
      <w:pPr>
        <w:pStyle w:val="a4"/>
        <w:numPr>
          <w:ilvl w:val="1"/>
          <w:numId w:val="31"/>
        </w:numPr>
        <w:spacing w:after="0" w:line="360" w:lineRule="auto"/>
        <w:ind w:left="0" w:firstLine="709"/>
        <w:mirrorIndents/>
        <w:jc w:val="both"/>
        <w:rPr>
          <w:rFonts w:ascii="Times New Roman" w:hAnsi="Times New Roman" w:cs="Times New Roman"/>
          <w:sz w:val="24"/>
          <w:szCs w:val="24"/>
          <w:lang w:val="pt-BR"/>
        </w:rPr>
      </w:pPr>
      <w:r w:rsidRPr="00CD4C2C">
        <w:rPr>
          <w:rFonts w:ascii="Times New Roman" w:hAnsi="Times New Roman" w:cs="Times New Roman"/>
          <w:sz w:val="24"/>
          <w:szCs w:val="24"/>
          <w:lang w:val="pt-BR"/>
        </w:rPr>
        <w:t xml:space="preserve">verdadero </w:t>
      </w:r>
    </w:p>
    <w:p w14:paraId="149B5652" w14:textId="1FA1D540" w:rsidR="00CD4C2C" w:rsidRPr="00CD4C2C" w:rsidRDefault="00CD4C2C" w:rsidP="00176648">
      <w:pPr>
        <w:pStyle w:val="a4"/>
        <w:numPr>
          <w:ilvl w:val="1"/>
          <w:numId w:val="31"/>
        </w:numPr>
        <w:spacing w:after="0" w:line="360" w:lineRule="auto"/>
        <w:ind w:left="0" w:firstLine="709"/>
        <w:mirrorIndents/>
        <w:jc w:val="both"/>
        <w:rPr>
          <w:rFonts w:ascii="Times New Roman" w:hAnsi="Times New Roman" w:cs="Times New Roman"/>
          <w:sz w:val="24"/>
          <w:szCs w:val="24"/>
          <w:lang w:val="pt-BR"/>
        </w:rPr>
      </w:pPr>
      <w:r w:rsidRPr="00CD4C2C">
        <w:rPr>
          <w:rFonts w:ascii="Times New Roman" w:hAnsi="Times New Roman" w:cs="Times New Roman"/>
          <w:sz w:val="24"/>
          <w:szCs w:val="24"/>
          <w:lang w:val="pt-BR"/>
        </w:rPr>
        <w:t>falso</w:t>
      </w:r>
    </w:p>
    <w:p w14:paraId="6D91CBD8" w14:textId="1ABF27D9" w:rsidR="00CD4C2C" w:rsidRPr="00CD4C2C" w:rsidRDefault="00291934" w:rsidP="00176648">
      <w:pPr>
        <w:spacing w:after="0" w:line="360" w:lineRule="auto"/>
        <w:contextualSpacing/>
        <w:jc w:val="center"/>
        <w:rPr>
          <w:rFonts w:ascii="Times New Roman" w:hAnsi="Times New Roman" w:cs="Times New Roman"/>
          <w:bCs/>
          <w:sz w:val="24"/>
          <w:szCs w:val="24"/>
        </w:rPr>
      </w:pPr>
      <w:r w:rsidRPr="00D479E1">
        <w:rPr>
          <w:rFonts w:asciiTheme="majorBidi" w:hAnsiTheme="majorBidi" w:cstheme="majorBidi"/>
          <w:noProof/>
          <w:sz w:val="24"/>
          <w:szCs w:val="24"/>
        </w:rPr>
        <mc:AlternateContent>
          <mc:Choice Requires="wps">
            <w:drawing>
              <wp:anchor distT="45720" distB="45720" distL="114300" distR="114300" simplePos="0" relativeHeight="251663360" behindDoc="0" locked="0" layoutInCell="1" allowOverlap="1" wp14:anchorId="65F32871" wp14:editId="40F22CE8">
                <wp:simplePos x="0" y="0"/>
                <wp:positionH relativeFrom="margin">
                  <wp:posOffset>1329397</wp:posOffset>
                </wp:positionH>
                <wp:positionV relativeFrom="paragraph">
                  <wp:posOffset>29112</wp:posOffset>
                </wp:positionV>
                <wp:extent cx="3446145" cy="1404620"/>
                <wp:effectExtent l="0" t="0" r="20955" b="28575"/>
                <wp:wrapSquare wrapText="bothSides"/>
                <wp:docPr id="2084281306"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6145" cy="1404620"/>
                        </a:xfrm>
                        <a:prstGeom prst="rect">
                          <a:avLst/>
                        </a:prstGeom>
                        <a:solidFill>
                          <a:srgbClr val="FFFFFF"/>
                        </a:solidFill>
                        <a:ln w="9525">
                          <a:solidFill>
                            <a:srgbClr val="000000"/>
                          </a:solidFill>
                          <a:miter lim="800000"/>
                          <a:headEnd/>
                          <a:tailEnd/>
                        </a:ln>
                      </wps:spPr>
                      <wps:txbx>
                        <w:txbxContent>
                          <w:p w14:paraId="0AA63C97"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oel="http://schemas.microsoft.com/office/2019/extlst">
            <w:pict>
              <v:shape w14:anchorId="65F32871" id="_x0000_s1029" type="#_x0000_t202" style="position:absolute;left:0;text-align:left;margin-left:104.7pt;margin-top:2.3pt;width:271.3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">
                <v:textbox style="mso-fit-shape-to-text:t">
                  <w:txbxContent>
                    <w:p w14:paraId="0AA63C97" w14:textId="77777777" w:rsidR="00291934" w:rsidRPr="00291934" w:rsidRDefault="00291934" w:rsidP="00291934">
                      <w:pPr>
                        <w:jc w:val="center"/>
                        <w:rPr>
                          <w:rFonts w:ascii="Times New Roman" w:hAnsi="Times New Roman" w:cs="Times New Roman"/>
                          <w:b/>
                          <w:bCs/>
                          <w:sz w:val="24"/>
                          <w:szCs w:val="24"/>
                        </w:rPr>
                      </w:pPr>
                      <w:r w:rsidRPr="007C19D5">
                        <w:rPr>
                          <w:rFonts w:ascii="Times New Roman" w:hAnsi="Times New Roman" w:cs="Times New Roman"/>
                          <w:sz w:val="24"/>
                          <w:szCs w:val="24"/>
                        </w:rPr>
                        <w:t xml:space="preserve">Перенесите свои решения в </w:t>
                      </w:r>
                      <w:r w:rsidRPr="00291934">
                        <w:rPr>
                          <w:rFonts w:ascii="Times New Roman" w:hAnsi="Times New Roman" w:cs="Times New Roman"/>
                          <w:b/>
                          <w:bCs/>
                          <w:sz w:val="24"/>
                          <w:szCs w:val="24"/>
                        </w:rPr>
                        <w:t>БЛАНК ОТВЕТОВ</w:t>
                      </w:r>
                    </w:p>
                  </w:txbxContent>
                </v:textbox>
                <w10:wrap type="square" anchorx="margin"/>
              </v:shape>
            </w:pict>
          </mc:Fallback>
        </mc:AlternateContent>
      </w:r>
    </w:p>
    <w:p w14:paraId="67823F98" w14:textId="77777777" w:rsidR="00176648" w:rsidRDefault="00176648">
      <w:pPr>
        <w:spacing w:after="160" w:line="259" w:lineRule="auto"/>
        <w:rPr>
          <w:rFonts w:ascii="Times New Roman" w:hAnsi="Times New Roman" w:cs="Times New Roman"/>
          <w:b/>
          <w:sz w:val="24"/>
          <w:szCs w:val="24"/>
          <w:highlight w:val="yellow"/>
        </w:rPr>
      </w:pPr>
      <w:r>
        <w:rPr>
          <w:rFonts w:ascii="Times New Roman" w:hAnsi="Times New Roman" w:cs="Times New Roman"/>
          <w:b/>
          <w:sz w:val="24"/>
          <w:szCs w:val="24"/>
          <w:highlight w:val="yellow"/>
        </w:rPr>
        <w:br w:type="page"/>
      </w:r>
    </w:p>
    <w:p w14:paraId="55DC59B6" w14:textId="77777777" w:rsidR="005D7497" w:rsidRPr="005D7497" w:rsidRDefault="005D7497" w:rsidP="005D7497">
      <w:pPr>
        <w:spacing w:after="0" w:line="360" w:lineRule="auto"/>
        <w:contextualSpacing/>
        <w:jc w:val="center"/>
        <w:rPr>
          <w:rFonts w:ascii="Times New Roman" w:hAnsi="Times New Roman" w:cs="Times New Roman"/>
          <w:b/>
          <w:sz w:val="24"/>
          <w:szCs w:val="24"/>
          <w:lang w:val="pt-BR"/>
        </w:rPr>
      </w:pPr>
      <w:r w:rsidRPr="005D7497">
        <w:rPr>
          <w:rFonts w:ascii="Times New Roman" w:hAnsi="Times New Roman" w:cs="Times New Roman"/>
          <w:b/>
          <w:sz w:val="24"/>
          <w:szCs w:val="24"/>
        </w:rPr>
        <w:lastRenderedPageBreak/>
        <w:t>КРЕАТИВНОЕ</w:t>
      </w:r>
      <w:r w:rsidRPr="005D7497">
        <w:rPr>
          <w:rFonts w:ascii="Times New Roman" w:hAnsi="Times New Roman" w:cs="Times New Roman"/>
          <w:b/>
          <w:sz w:val="24"/>
          <w:szCs w:val="24"/>
          <w:lang w:val="pt-BR"/>
        </w:rPr>
        <w:t xml:space="preserve"> </w:t>
      </w:r>
      <w:r w:rsidRPr="005D7497">
        <w:rPr>
          <w:rFonts w:ascii="Times New Roman" w:hAnsi="Times New Roman" w:cs="Times New Roman"/>
          <w:b/>
          <w:sz w:val="24"/>
          <w:szCs w:val="24"/>
        </w:rPr>
        <w:t>ПИСЬМО</w:t>
      </w:r>
    </w:p>
    <w:p w14:paraId="3C796A00" w14:textId="77777777" w:rsidR="005D7497" w:rsidRPr="005D7497" w:rsidRDefault="005D7497" w:rsidP="005D7497">
      <w:pPr>
        <w:jc w:val="both"/>
        <w:rPr>
          <w:rFonts w:ascii="Times New Roman" w:hAnsi="Times New Roman" w:cs="Times New Roman"/>
          <w:b/>
          <w:bCs/>
          <w:sz w:val="24"/>
          <w:szCs w:val="24"/>
        </w:rPr>
      </w:pPr>
    </w:p>
    <w:p w14:paraId="1D0AED17" w14:textId="63EDFFC1" w:rsidR="005D7497" w:rsidRPr="005D7497" w:rsidRDefault="005D7497" w:rsidP="005D7497">
      <w:pPr>
        <w:jc w:val="both"/>
        <w:rPr>
          <w:rFonts w:ascii="Times New Roman" w:hAnsi="Times New Roman" w:cs="Times New Roman"/>
          <w:bCs/>
          <w:i/>
          <w:iCs/>
          <w:sz w:val="24"/>
          <w:szCs w:val="24"/>
        </w:rPr>
      </w:pPr>
      <w:r w:rsidRPr="005D7497">
        <w:rPr>
          <w:rFonts w:ascii="Times New Roman" w:hAnsi="Times New Roman" w:cs="Times New Roman"/>
          <w:b/>
          <w:bCs/>
          <w:sz w:val="24"/>
          <w:szCs w:val="24"/>
        </w:rPr>
        <w:t>Задание</w:t>
      </w:r>
      <w:r w:rsidRPr="005D7497">
        <w:rPr>
          <w:rFonts w:ascii="Times New Roman" w:hAnsi="Times New Roman" w:cs="Times New Roman"/>
          <w:b/>
          <w:sz w:val="24"/>
          <w:szCs w:val="24"/>
        </w:rPr>
        <w:t xml:space="preserve">: </w:t>
      </w:r>
      <w:r w:rsidRPr="005D7497">
        <w:rPr>
          <w:rFonts w:ascii="Times New Roman" w:hAnsi="Times New Roman" w:cs="Times New Roman"/>
          <w:bCs/>
          <w:i/>
          <w:iCs/>
          <w:sz w:val="24"/>
          <w:szCs w:val="24"/>
        </w:rPr>
        <w:t xml:space="preserve">Напишите письмо своему испанскому другу, который никогда не был в России, и пригласите его посетить свою страну. Опишите, что интересное он сможет увидеть. Объясните, </w:t>
      </w:r>
      <w:r w:rsidRPr="005D7497">
        <w:rPr>
          <w:rFonts w:ascii="Times New Roman" w:hAnsi="Times New Roman" w:cs="Times New Roman"/>
          <w:i/>
          <w:iCs/>
          <w:sz w:val="24"/>
          <w:szCs w:val="24"/>
        </w:rPr>
        <w:t>на каком транспорте ему нужно ехать</w:t>
      </w:r>
      <w:r w:rsidRPr="005D7497">
        <w:rPr>
          <w:rFonts w:ascii="Times New Roman" w:hAnsi="Times New Roman" w:cs="Times New Roman"/>
          <w:bCs/>
          <w:i/>
          <w:iCs/>
          <w:sz w:val="24"/>
          <w:szCs w:val="24"/>
        </w:rPr>
        <w:t xml:space="preserve">. Пригласите своего друга отправиться навстречу приключениям и новым знакомствам. Закончите письмо изречением французского писателя А. де Сент-Экзюпери “El </w:t>
      </w:r>
      <w:proofErr w:type="spellStart"/>
      <w:r w:rsidRPr="005D7497">
        <w:rPr>
          <w:rFonts w:ascii="Times New Roman" w:hAnsi="Times New Roman" w:cs="Times New Roman"/>
          <w:bCs/>
          <w:i/>
          <w:iCs/>
          <w:sz w:val="24"/>
          <w:szCs w:val="24"/>
        </w:rPr>
        <w:t>que</w:t>
      </w:r>
      <w:proofErr w:type="spellEnd"/>
      <w:r w:rsidRPr="005D7497">
        <w:rPr>
          <w:rFonts w:ascii="Times New Roman" w:hAnsi="Times New Roman" w:cs="Times New Roman"/>
          <w:bCs/>
          <w:i/>
          <w:iCs/>
          <w:sz w:val="24"/>
          <w:szCs w:val="24"/>
        </w:rPr>
        <w:t xml:space="preserve"> </w:t>
      </w:r>
      <w:proofErr w:type="spellStart"/>
      <w:r w:rsidRPr="005D7497">
        <w:rPr>
          <w:rFonts w:ascii="Times New Roman" w:hAnsi="Times New Roman" w:cs="Times New Roman"/>
          <w:bCs/>
          <w:i/>
          <w:iCs/>
          <w:sz w:val="24"/>
          <w:szCs w:val="24"/>
        </w:rPr>
        <w:t>quiera</w:t>
      </w:r>
      <w:proofErr w:type="spellEnd"/>
      <w:r w:rsidRPr="005D7497">
        <w:rPr>
          <w:rFonts w:ascii="Times New Roman" w:hAnsi="Times New Roman" w:cs="Times New Roman"/>
          <w:bCs/>
          <w:i/>
          <w:iCs/>
          <w:sz w:val="24"/>
          <w:szCs w:val="24"/>
        </w:rPr>
        <w:t xml:space="preserve"> </w:t>
      </w:r>
      <w:proofErr w:type="spellStart"/>
      <w:r w:rsidRPr="005D7497">
        <w:rPr>
          <w:rFonts w:ascii="Times New Roman" w:hAnsi="Times New Roman" w:cs="Times New Roman"/>
          <w:bCs/>
          <w:i/>
          <w:iCs/>
          <w:sz w:val="24"/>
          <w:szCs w:val="24"/>
        </w:rPr>
        <w:t>viajar</w:t>
      </w:r>
      <w:proofErr w:type="spellEnd"/>
      <w:r w:rsidRPr="005D7497">
        <w:rPr>
          <w:rFonts w:ascii="Times New Roman" w:hAnsi="Times New Roman" w:cs="Times New Roman"/>
          <w:bCs/>
          <w:i/>
          <w:iCs/>
          <w:sz w:val="24"/>
          <w:szCs w:val="24"/>
        </w:rPr>
        <w:t xml:space="preserve"> </w:t>
      </w:r>
      <w:proofErr w:type="spellStart"/>
      <w:r w:rsidRPr="005D7497">
        <w:rPr>
          <w:rFonts w:ascii="Times New Roman" w:hAnsi="Times New Roman" w:cs="Times New Roman"/>
          <w:bCs/>
          <w:i/>
          <w:iCs/>
          <w:sz w:val="24"/>
          <w:szCs w:val="24"/>
        </w:rPr>
        <w:t>feliz</w:t>
      </w:r>
      <w:proofErr w:type="spellEnd"/>
      <w:r w:rsidRPr="005D7497">
        <w:rPr>
          <w:rFonts w:ascii="Times New Roman" w:hAnsi="Times New Roman" w:cs="Times New Roman"/>
          <w:bCs/>
          <w:i/>
          <w:iCs/>
          <w:sz w:val="24"/>
          <w:szCs w:val="24"/>
        </w:rPr>
        <w:t xml:space="preserve"> </w:t>
      </w:r>
      <w:proofErr w:type="spellStart"/>
      <w:r w:rsidRPr="005D7497">
        <w:rPr>
          <w:rFonts w:ascii="Times New Roman" w:hAnsi="Times New Roman" w:cs="Times New Roman"/>
          <w:bCs/>
          <w:i/>
          <w:iCs/>
          <w:sz w:val="24"/>
          <w:szCs w:val="24"/>
        </w:rPr>
        <w:t>debe</w:t>
      </w:r>
      <w:proofErr w:type="spellEnd"/>
      <w:r w:rsidRPr="005D7497">
        <w:rPr>
          <w:rFonts w:ascii="Times New Roman" w:hAnsi="Times New Roman" w:cs="Times New Roman"/>
          <w:bCs/>
          <w:i/>
          <w:iCs/>
          <w:sz w:val="24"/>
          <w:szCs w:val="24"/>
        </w:rPr>
        <w:t xml:space="preserve"> </w:t>
      </w:r>
      <w:proofErr w:type="spellStart"/>
      <w:r w:rsidRPr="005D7497">
        <w:rPr>
          <w:rFonts w:ascii="Times New Roman" w:hAnsi="Times New Roman" w:cs="Times New Roman"/>
          <w:bCs/>
          <w:i/>
          <w:iCs/>
          <w:sz w:val="24"/>
          <w:szCs w:val="24"/>
        </w:rPr>
        <w:t>viajar</w:t>
      </w:r>
      <w:proofErr w:type="spellEnd"/>
      <w:r w:rsidRPr="005D7497">
        <w:rPr>
          <w:rFonts w:ascii="Times New Roman" w:hAnsi="Times New Roman" w:cs="Times New Roman"/>
          <w:bCs/>
          <w:i/>
          <w:iCs/>
          <w:sz w:val="24"/>
          <w:szCs w:val="24"/>
        </w:rPr>
        <w:t xml:space="preserve"> </w:t>
      </w:r>
      <w:proofErr w:type="spellStart"/>
      <w:r w:rsidRPr="005D7497">
        <w:rPr>
          <w:rFonts w:ascii="Times New Roman" w:hAnsi="Times New Roman" w:cs="Times New Roman"/>
          <w:bCs/>
          <w:i/>
          <w:iCs/>
          <w:sz w:val="24"/>
          <w:szCs w:val="24"/>
        </w:rPr>
        <w:t>ligero</w:t>
      </w:r>
      <w:proofErr w:type="spellEnd"/>
      <w:r w:rsidRPr="005D7497">
        <w:rPr>
          <w:rFonts w:ascii="Times New Roman" w:hAnsi="Times New Roman" w:cs="Times New Roman"/>
          <w:bCs/>
          <w:i/>
          <w:iCs/>
          <w:sz w:val="24"/>
          <w:szCs w:val="24"/>
        </w:rPr>
        <w:t>”. Написанный Вами текст должен быть связным, логически выстроенным и содержать примерно 180-200 слов (включая артикли, предлоги, союзы и частицы).</w:t>
      </w:r>
    </w:p>
    <w:p w14:paraId="4736559C" w14:textId="77777777" w:rsidR="005D7497" w:rsidRPr="005D7497" w:rsidRDefault="005D7497" w:rsidP="005D7497">
      <w:pPr>
        <w:rPr>
          <w:sz w:val="24"/>
          <w:szCs w:val="24"/>
        </w:rPr>
      </w:pPr>
    </w:p>
    <w:sectPr w:rsidR="005D7497" w:rsidRPr="005D7497" w:rsidSect="00600D25">
      <w:footerReference w:type="default" r:id="rId8"/>
      <w:footerReference w:type="firs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727C3" w14:textId="77777777" w:rsidR="0005790C" w:rsidRDefault="0005790C" w:rsidP="00600D25">
      <w:pPr>
        <w:spacing w:after="0" w:line="240" w:lineRule="auto"/>
      </w:pPr>
      <w:r>
        <w:separator/>
      </w:r>
    </w:p>
  </w:endnote>
  <w:endnote w:type="continuationSeparator" w:id="0">
    <w:p w14:paraId="3E873E9F" w14:textId="77777777" w:rsidR="0005790C" w:rsidRDefault="0005790C" w:rsidP="00600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6635278"/>
      <w:docPartObj>
        <w:docPartGallery w:val="Page Numbers (Bottom of Page)"/>
        <w:docPartUnique/>
      </w:docPartObj>
    </w:sdtPr>
    <w:sdtEndPr/>
    <w:sdtContent>
      <w:p w14:paraId="675AF8ED" w14:textId="7307C309" w:rsidR="00600D25" w:rsidRDefault="00600D25">
        <w:pPr>
          <w:pStyle w:val="a9"/>
          <w:jc w:val="center"/>
        </w:pPr>
        <w:r>
          <w:fldChar w:fldCharType="begin"/>
        </w:r>
        <w:r>
          <w:instrText>PAGE   \* MERGEFORMAT</w:instrText>
        </w:r>
        <w:r>
          <w:fldChar w:fldCharType="separate"/>
        </w:r>
        <w:r>
          <w:t>2</w:t>
        </w:r>
        <w:r>
          <w:fldChar w:fldCharType="end"/>
        </w:r>
      </w:p>
    </w:sdtContent>
  </w:sdt>
  <w:p w14:paraId="573B4E04" w14:textId="77777777" w:rsidR="00600D25" w:rsidRDefault="00600D25">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8E006" w14:textId="77777777" w:rsidR="00600D25" w:rsidRDefault="00600D25" w:rsidP="00600D25">
    <w:pPr>
      <w:pStyle w:val="a9"/>
      <w:ind w:firstLine="70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C713C6" w14:textId="77777777" w:rsidR="0005790C" w:rsidRDefault="0005790C" w:rsidP="00600D25">
      <w:pPr>
        <w:spacing w:after="0" w:line="240" w:lineRule="auto"/>
      </w:pPr>
      <w:r>
        <w:separator/>
      </w:r>
    </w:p>
  </w:footnote>
  <w:footnote w:type="continuationSeparator" w:id="0">
    <w:p w14:paraId="02D62222" w14:textId="77777777" w:rsidR="0005790C" w:rsidRDefault="0005790C" w:rsidP="00600D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144B4"/>
    <w:multiLevelType w:val="hybridMultilevel"/>
    <w:tmpl w:val="70944C28"/>
    <w:lvl w:ilvl="0" w:tplc="041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8C0AFD"/>
    <w:multiLevelType w:val="hybridMultilevel"/>
    <w:tmpl w:val="99EEADF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6B182C"/>
    <w:multiLevelType w:val="hybridMultilevel"/>
    <w:tmpl w:val="E5FA363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3964CF"/>
    <w:multiLevelType w:val="hybridMultilevel"/>
    <w:tmpl w:val="0C0EDCDA"/>
    <w:lvl w:ilvl="0" w:tplc="041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8C154AE"/>
    <w:multiLevelType w:val="hybridMultilevel"/>
    <w:tmpl w:val="A13C214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345262"/>
    <w:multiLevelType w:val="hybridMultilevel"/>
    <w:tmpl w:val="5EECF980"/>
    <w:lvl w:ilvl="0" w:tplc="04190019">
      <w:start w:val="1"/>
      <w:numFmt w:val="lowerLetter"/>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1F5A05B1"/>
    <w:multiLevelType w:val="hybridMultilevel"/>
    <w:tmpl w:val="FCBA0360"/>
    <w:lvl w:ilvl="0" w:tplc="9EDE5A26">
      <w:start w:val="1"/>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F6E68B9"/>
    <w:multiLevelType w:val="hybridMultilevel"/>
    <w:tmpl w:val="8A623B52"/>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FED72AB"/>
    <w:multiLevelType w:val="hybridMultilevel"/>
    <w:tmpl w:val="20305B0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2228101B"/>
    <w:multiLevelType w:val="hybridMultilevel"/>
    <w:tmpl w:val="F82C48A6"/>
    <w:lvl w:ilvl="0" w:tplc="04190019">
      <w:start w:val="1"/>
      <w:numFmt w:val="lowerLetter"/>
      <w:lvlText w:val="%1."/>
      <w:lvlJc w:val="left"/>
      <w:pPr>
        <w:ind w:left="3559" w:hanging="360"/>
      </w:pPr>
    </w:lvl>
    <w:lvl w:ilvl="1" w:tplc="04190019" w:tentative="1">
      <w:start w:val="1"/>
      <w:numFmt w:val="lowerLetter"/>
      <w:lvlText w:val="%2."/>
      <w:lvlJc w:val="left"/>
      <w:pPr>
        <w:ind w:left="4279" w:hanging="360"/>
      </w:pPr>
    </w:lvl>
    <w:lvl w:ilvl="2" w:tplc="0419001B" w:tentative="1">
      <w:start w:val="1"/>
      <w:numFmt w:val="lowerRoman"/>
      <w:lvlText w:val="%3."/>
      <w:lvlJc w:val="right"/>
      <w:pPr>
        <w:ind w:left="4999" w:hanging="180"/>
      </w:pPr>
    </w:lvl>
    <w:lvl w:ilvl="3" w:tplc="0419000F" w:tentative="1">
      <w:start w:val="1"/>
      <w:numFmt w:val="decimal"/>
      <w:lvlText w:val="%4."/>
      <w:lvlJc w:val="left"/>
      <w:pPr>
        <w:ind w:left="5719" w:hanging="360"/>
      </w:pPr>
    </w:lvl>
    <w:lvl w:ilvl="4" w:tplc="04190019" w:tentative="1">
      <w:start w:val="1"/>
      <w:numFmt w:val="lowerLetter"/>
      <w:lvlText w:val="%5."/>
      <w:lvlJc w:val="left"/>
      <w:pPr>
        <w:ind w:left="6439" w:hanging="360"/>
      </w:pPr>
    </w:lvl>
    <w:lvl w:ilvl="5" w:tplc="0419001B" w:tentative="1">
      <w:start w:val="1"/>
      <w:numFmt w:val="lowerRoman"/>
      <w:lvlText w:val="%6."/>
      <w:lvlJc w:val="right"/>
      <w:pPr>
        <w:ind w:left="7159" w:hanging="180"/>
      </w:pPr>
    </w:lvl>
    <w:lvl w:ilvl="6" w:tplc="0419000F" w:tentative="1">
      <w:start w:val="1"/>
      <w:numFmt w:val="decimal"/>
      <w:lvlText w:val="%7."/>
      <w:lvlJc w:val="left"/>
      <w:pPr>
        <w:ind w:left="7879" w:hanging="360"/>
      </w:pPr>
    </w:lvl>
    <w:lvl w:ilvl="7" w:tplc="04190019" w:tentative="1">
      <w:start w:val="1"/>
      <w:numFmt w:val="lowerLetter"/>
      <w:lvlText w:val="%8."/>
      <w:lvlJc w:val="left"/>
      <w:pPr>
        <w:ind w:left="8599" w:hanging="360"/>
      </w:pPr>
    </w:lvl>
    <w:lvl w:ilvl="8" w:tplc="0419001B" w:tentative="1">
      <w:start w:val="1"/>
      <w:numFmt w:val="lowerRoman"/>
      <w:lvlText w:val="%9."/>
      <w:lvlJc w:val="right"/>
      <w:pPr>
        <w:ind w:left="9319" w:hanging="180"/>
      </w:pPr>
    </w:lvl>
  </w:abstractNum>
  <w:abstractNum w:abstractNumId="10" w15:restartNumberingAfterBreak="0">
    <w:nsid w:val="237D2F16"/>
    <w:multiLevelType w:val="hybridMultilevel"/>
    <w:tmpl w:val="53683428"/>
    <w:lvl w:ilvl="0" w:tplc="04190019">
      <w:start w:val="1"/>
      <w:numFmt w:val="lowerLetter"/>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2D38705E"/>
    <w:multiLevelType w:val="hybridMultilevel"/>
    <w:tmpl w:val="BF606E24"/>
    <w:lvl w:ilvl="0" w:tplc="0419000F">
      <w:start w:val="1"/>
      <w:numFmt w:val="decimal"/>
      <w:lvlText w:val="%1."/>
      <w:lvlJc w:val="left"/>
      <w:pPr>
        <w:ind w:left="720" w:hanging="360"/>
      </w:pPr>
      <w:rPr>
        <w:rFonts w:hint="default"/>
      </w:rPr>
    </w:lvl>
    <w:lvl w:ilvl="1" w:tplc="F4BC9870">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6EC3C48"/>
    <w:multiLevelType w:val="hybridMultilevel"/>
    <w:tmpl w:val="993E7962"/>
    <w:lvl w:ilvl="0" w:tplc="04190019">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3" w15:restartNumberingAfterBreak="0">
    <w:nsid w:val="3AE64E29"/>
    <w:multiLevelType w:val="hybridMultilevel"/>
    <w:tmpl w:val="A986E8CC"/>
    <w:lvl w:ilvl="0" w:tplc="681443E8">
      <w:start w:val="1"/>
      <w:numFmt w:val="lowerLetter"/>
      <w:lvlText w:val="%1)"/>
      <w:lvlJc w:val="left"/>
      <w:pPr>
        <w:ind w:left="1080" w:hanging="360"/>
      </w:pPr>
      <w:rPr>
        <w:rFonts w:hint="default"/>
        <w:sz w:val="26"/>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4" w15:restartNumberingAfterBreak="0">
    <w:nsid w:val="457434E9"/>
    <w:multiLevelType w:val="hybridMultilevel"/>
    <w:tmpl w:val="3EF4943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A0558CD"/>
    <w:multiLevelType w:val="hybridMultilevel"/>
    <w:tmpl w:val="73E20258"/>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4ACB2112"/>
    <w:multiLevelType w:val="hybridMultilevel"/>
    <w:tmpl w:val="A9407CF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BB7649E"/>
    <w:multiLevelType w:val="hybridMultilevel"/>
    <w:tmpl w:val="97A04F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4C853DEC"/>
    <w:multiLevelType w:val="hybridMultilevel"/>
    <w:tmpl w:val="8200C92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511D0B51"/>
    <w:multiLevelType w:val="hybridMultilevel"/>
    <w:tmpl w:val="85AA7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99C7026"/>
    <w:multiLevelType w:val="hybridMultilevel"/>
    <w:tmpl w:val="5896C326"/>
    <w:lvl w:ilvl="0" w:tplc="04190019">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1" w15:restartNumberingAfterBreak="0">
    <w:nsid w:val="5D65326E"/>
    <w:multiLevelType w:val="hybridMultilevel"/>
    <w:tmpl w:val="A6D4B2D8"/>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DB24BD0"/>
    <w:multiLevelType w:val="hybridMultilevel"/>
    <w:tmpl w:val="4B28AA9A"/>
    <w:lvl w:ilvl="0" w:tplc="04190019">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3" w15:restartNumberingAfterBreak="0">
    <w:nsid w:val="61F366C9"/>
    <w:multiLevelType w:val="hybridMultilevel"/>
    <w:tmpl w:val="00D693A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1B3FCE"/>
    <w:multiLevelType w:val="hybridMultilevel"/>
    <w:tmpl w:val="1912162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4196B33"/>
    <w:multiLevelType w:val="hybridMultilevel"/>
    <w:tmpl w:val="09ECFB8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65D7313C"/>
    <w:multiLevelType w:val="hybridMultilevel"/>
    <w:tmpl w:val="1C30E552"/>
    <w:lvl w:ilvl="0" w:tplc="04190019">
      <w:start w:val="1"/>
      <w:numFmt w:val="lowerLetter"/>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15:restartNumberingAfterBreak="0">
    <w:nsid w:val="65DB5514"/>
    <w:multiLevelType w:val="hybridMultilevel"/>
    <w:tmpl w:val="6E22A780"/>
    <w:lvl w:ilvl="0" w:tplc="04190019">
      <w:start w:val="1"/>
      <w:numFmt w:val="lowerLetter"/>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8" w15:restartNumberingAfterBreak="0">
    <w:nsid w:val="66AC2A8D"/>
    <w:multiLevelType w:val="hybridMultilevel"/>
    <w:tmpl w:val="40C08CC8"/>
    <w:lvl w:ilvl="0" w:tplc="BFC8D02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69FA6FC7"/>
    <w:multiLevelType w:val="hybridMultilevel"/>
    <w:tmpl w:val="0B32CF6C"/>
    <w:lvl w:ilvl="0" w:tplc="0419000F">
      <w:start w:val="1"/>
      <w:numFmt w:val="decimal"/>
      <w:lvlText w:val="%1."/>
      <w:lvlJc w:val="left"/>
      <w:pPr>
        <w:ind w:left="36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0" w15:restartNumberingAfterBreak="0">
    <w:nsid w:val="737479C4"/>
    <w:multiLevelType w:val="hybridMultilevel"/>
    <w:tmpl w:val="28B8975C"/>
    <w:lvl w:ilvl="0" w:tplc="04190019">
      <w:start w:val="1"/>
      <w:numFmt w:val="lowerLetter"/>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6"/>
  </w:num>
  <w:num w:numId="2">
    <w:abstractNumId w:val="18"/>
  </w:num>
  <w:num w:numId="3">
    <w:abstractNumId w:val="15"/>
  </w:num>
  <w:num w:numId="4">
    <w:abstractNumId w:val="8"/>
  </w:num>
  <w:num w:numId="5">
    <w:abstractNumId w:val="25"/>
  </w:num>
  <w:num w:numId="6">
    <w:abstractNumId w:val="17"/>
  </w:num>
  <w:num w:numId="7">
    <w:abstractNumId w:val="13"/>
  </w:num>
  <w:num w:numId="8">
    <w:abstractNumId w:val="2"/>
  </w:num>
  <w:num w:numId="9">
    <w:abstractNumId w:val="7"/>
  </w:num>
  <w:num w:numId="10">
    <w:abstractNumId w:val="29"/>
  </w:num>
  <w:num w:numId="11">
    <w:abstractNumId w:val="28"/>
  </w:num>
  <w:num w:numId="12">
    <w:abstractNumId w:val="19"/>
  </w:num>
  <w:num w:numId="13">
    <w:abstractNumId w:val="12"/>
  </w:num>
  <w:num w:numId="14">
    <w:abstractNumId w:val="22"/>
  </w:num>
  <w:num w:numId="15">
    <w:abstractNumId w:val="9"/>
  </w:num>
  <w:num w:numId="16">
    <w:abstractNumId w:val="20"/>
  </w:num>
  <w:num w:numId="17">
    <w:abstractNumId w:val="30"/>
  </w:num>
  <w:num w:numId="18">
    <w:abstractNumId w:val="11"/>
  </w:num>
  <w:num w:numId="19">
    <w:abstractNumId w:val="23"/>
  </w:num>
  <w:num w:numId="20">
    <w:abstractNumId w:val="14"/>
  </w:num>
  <w:num w:numId="21">
    <w:abstractNumId w:val="24"/>
  </w:num>
  <w:num w:numId="22">
    <w:abstractNumId w:val="1"/>
  </w:num>
  <w:num w:numId="23">
    <w:abstractNumId w:val="21"/>
  </w:num>
  <w:num w:numId="24">
    <w:abstractNumId w:val="16"/>
  </w:num>
  <w:num w:numId="25">
    <w:abstractNumId w:val="3"/>
  </w:num>
  <w:num w:numId="26">
    <w:abstractNumId w:val="27"/>
  </w:num>
  <w:num w:numId="27">
    <w:abstractNumId w:val="4"/>
  </w:num>
  <w:num w:numId="28">
    <w:abstractNumId w:val="0"/>
  </w:num>
  <w:num w:numId="29">
    <w:abstractNumId w:val="26"/>
  </w:num>
  <w:num w:numId="30">
    <w:abstractNumId w:val="10"/>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64A"/>
    <w:rsid w:val="0005790C"/>
    <w:rsid w:val="00081183"/>
    <w:rsid w:val="000A264A"/>
    <w:rsid w:val="000D47BE"/>
    <w:rsid w:val="00176648"/>
    <w:rsid w:val="001A7287"/>
    <w:rsid w:val="00236010"/>
    <w:rsid w:val="002717D7"/>
    <w:rsid w:val="00291934"/>
    <w:rsid w:val="002D3686"/>
    <w:rsid w:val="003A229C"/>
    <w:rsid w:val="003C447A"/>
    <w:rsid w:val="00496077"/>
    <w:rsid w:val="004F1AA0"/>
    <w:rsid w:val="00555FD7"/>
    <w:rsid w:val="00580A81"/>
    <w:rsid w:val="005B70AB"/>
    <w:rsid w:val="005D7497"/>
    <w:rsid w:val="005E335C"/>
    <w:rsid w:val="00600D25"/>
    <w:rsid w:val="00633E0A"/>
    <w:rsid w:val="00640248"/>
    <w:rsid w:val="006D627A"/>
    <w:rsid w:val="006E18D7"/>
    <w:rsid w:val="006E72B3"/>
    <w:rsid w:val="00762E78"/>
    <w:rsid w:val="0078260C"/>
    <w:rsid w:val="00813B65"/>
    <w:rsid w:val="008532CE"/>
    <w:rsid w:val="00897B02"/>
    <w:rsid w:val="008A3AD2"/>
    <w:rsid w:val="008E3A33"/>
    <w:rsid w:val="0091079C"/>
    <w:rsid w:val="009D66AD"/>
    <w:rsid w:val="009F001E"/>
    <w:rsid w:val="009F1AFF"/>
    <w:rsid w:val="00A40394"/>
    <w:rsid w:val="00A64713"/>
    <w:rsid w:val="00AB6890"/>
    <w:rsid w:val="00AC4E38"/>
    <w:rsid w:val="00B75BBD"/>
    <w:rsid w:val="00B86AE2"/>
    <w:rsid w:val="00B86E24"/>
    <w:rsid w:val="00BF3770"/>
    <w:rsid w:val="00C5201F"/>
    <w:rsid w:val="00C52B56"/>
    <w:rsid w:val="00C7514A"/>
    <w:rsid w:val="00CC5A59"/>
    <w:rsid w:val="00CD4C2C"/>
    <w:rsid w:val="00CD751D"/>
    <w:rsid w:val="00CF7E69"/>
    <w:rsid w:val="00D1677B"/>
    <w:rsid w:val="00D31B20"/>
    <w:rsid w:val="00D66FBA"/>
    <w:rsid w:val="00D76212"/>
    <w:rsid w:val="00E023AF"/>
    <w:rsid w:val="00E116AF"/>
    <w:rsid w:val="00E906AF"/>
    <w:rsid w:val="00E96E73"/>
    <w:rsid w:val="00EA6580"/>
    <w:rsid w:val="00F12B6A"/>
    <w:rsid w:val="00F261D0"/>
    <w:rsid w:val="00F407E5"/>
    <w:rsid w:val="00F44D25"/>
    <w:rsid w:val="00F6480C"/>
    <w:rsid w:val="00F75F84"/>
    <w:rsid w:val="00FC6BB3"/>
    <w:rsid w:val="00FD65B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B0E58B"/>
  <w15:chartTrackingRefBased/>
  <w15:docId w15:val="{703A9E1F-0572-4FF4-8153-078ED3D4A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264A"/>
    <w:pPr>
      <w:spacing w:after="200" w:line="276" w:lineRule="auto"/>
    </w:pPr>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A264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96E73"/>
    <w:pPr>
      <w:ind w:left="720"/>
      <w:contextualSpacing/>
    </w:pPr>
  </w:style>
  <w:style w:type="character" w:styleId="a5">
    <w:name w:val="Hyperlink"/>
    <w:basedOn w:val="a0"/>
    <w:uiPriority w:val="99"/>
    <w:unhideWhenUsed/>
    <w:rsid w:val="00555FD7"/>
    <w:rPr>
      <w:color w:val="0563C1" w:themeColor="hyperlink"/>
      <w:u w:val="single"/>
    </w:rPr>
  </w:style>
  <w:style w:type="character" w:styleId="a6">
    <w:name w:val="Unresolved Mention"/>
    <w:basedOn w:val="a0"/>
    <w:uiPriority w:val="99"/>
    <w:semiHidden/>
    <w:unhideWhenUsed/>
    <w:rsid w:val="00555FD7"/>
    <w:rPr>
      <w:color w:val="605E5C"/>
      <w:shd w:val="clear" w:color="auto" w:fill="E1DFDD"/>
    </w:rPr>
  </w:style>
  <w:style w:type="table" w:customStyle="1" w:styleId="1">
    <w:name w:val="Сетка таблицы1"/>
    <w:basedOn w:val="a1"/>
    <w:next w:val="a3"/>
    <w:uiPriority w:val="59"/>
    <w:rsid w:val="00CD4C2C"/>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00D2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00D25"/>
    <w:rPr>
      <w:kern w:val="0"/>
      <w14:ligatures w14:val="none"/>
    </w:rPr>
  </w:style>
  <w:style w:type="paragraph" w:styleId="a9">
    <w:name w:val="footer"/>
    <w:basedOn w:val="a"/>
    <w:link w:val="aa"/>
    <w:uiPriority w:val="99"/>
    <w:unhideWhenUsed/>
    <w:rsid w:val="00600D2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00D25"/>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296969">
      <w:bodyDiv w:val="1"/>
      <w:marLeft w:val="0"/>
      <w:marRight w:val="0"/>
      <w:marTop w:val="0"/>
      <w:marBottom w:val="0"/>
      <w:divBdr>
        <w:top w:val="none" w:sz="0" w:space="0" w:color="auto"/>
        <w:left w:val="none" w:sz="0" w:space="0" w:color="auto"/>
        <w:bottom w:val="none" w:sz="0" w:space="0" w:color="auto"/>
        <w:right w:val="none" w:sz="0" w:space="0" w:color="auto"/>
      </w:divBdr>
    </w:div>
    <w:div w:id="179748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earnamo.com/es/chatgpt-aprender-idiom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2876</TotalTime>
  <Pages>11</Pages>
  <Words>1979</Words>
  <Characters>11284</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Сёмикова Марина Эдуардовна</dc:creator>
  <cp:keywords/>
  <dc:description/>
  <cp:lastModifiedBy>Сёмикова Марина Эдуардовна</cp:lastModifiedBy>
  <cp:revision>19</cp:revision>
  <dcterms:created xsi:type="dcterms:W3CDTF">2024-10-13T20:20:00Z</dcterms:created>
  <dcterms:modified xsi:type="dcterms:W3CDTF">2025-10-14T15:30:00Z</dcterms:modified>
</cp:coreProperties>
</file>